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F08E8" w14:textId="2FD15F93" w:rsidR="00024412" w:rsidRPr="005A1D6F" w:rsidRDefault="00024412" w:rsidP="00024412">
      <w:pPr>
        <w:spacing w:after="0" w:line="276" w:lineRule="auto"/>
        <w:ind w:firstLine="600"/>
        <w:rPr>
          <w:rFonts w:ascii="Times New Roman" w:hAnsi="Times New Roman" w:cs="Times New Roman"/>
          <w:sz w:val="24"/>
          <w:szCs w:val="24"/>
        </w:rPr>
      </w:pPr>
      <w:r>
        <w:rPr>
          <w:rFonts w:ascii="Times New Roman" w:hAnsi="Times New Roman" w:cs="Times New Roman"/>
          <w:b/>
          <w:color w:val="000000"/>
          <w:sz w:val="24"/>
          <w:szCs w:val="24"/>
        </w:rPr>
        <w:t>Аннотация к рабочей программе Биология (базовый уровень) 10 класс.</w:t>
      </w:r>
    </w:p>
    <w:p w14:paraId="1E0592A3" w14:textId="77777777" w:rsidR="00024412" w:rsidRPr="005A1D6F" w:rsidRDefault="00024412" w:rsidP="00024412">
      <w:pPr>
        <w:jc w:val="both"/>
        <w:rPr>
          <w:rFonts w:ascii="Times New Roman" w:hAnsi="Times New Roman" w:cs="Times New Roman"/>
          <w:bCs/>
          <w:sz w:val="24"/>
          <w:szCs w:val="24"/>
        </w:rPr>
      </w:pPr>
      <w:r w:rsidRPr="005A1D6F">
        <w:rPr>
          <w:rFonts w:ascii="Times New Roman" w:hAnsi="Times New Roman" w:cs="Times New Roman"/>
          <w:bCs/>
          <w:sz w:val="24"/>
          <w:szCs w:val="24"/>
        </w:rPr>
        <w:t>Рабочая программа  по биологии 10 класс (базовый уровень) составлена на основе нормативных правовых, инструктивных и методических документов:</w:t>
      </w:r>
    </w:p>
    <w:p w14:paraId="56D72F56"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Федерального уровня:</w:t>
      </w:r>
    </w:p>
    <w:p w14:paraId="183FD1F5"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xml:space="preserve"> − Федеральный закон от 29 декабря 2012 г. № 273-ФЗ «Об образовании в Российской Федерации» (в ред. Федеральных законов от 08.06.2020 № 165-ФЗ, от 31.07.2020 № 304-ФЗ); </w:t>
      </w:r>
    </w:p>
    <w:p w14:paraId="63666411"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xml:space="preserve">− Федеральный закон от 29 декабря 2010 г. № 436-ФЗ «О защите детей от информации, причиняющей вред их здоровью и развитию» (в ред. Федеральных законов от 01.05.2019 № 93-ФЗ); </w:t>
      </w:r>
    </w:p>
    <w:p w14:paraId="6A19C5A0"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Распоряжение Правительства Российской Федерации от 29 мая 2015 г. № 996-р «Стратегия развития воспитания в Российской Федерации на период до 2025 года»;</w:t>
      </w:r>
    </w:p>
    <w:p w14:paraId="79BF8914"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 Приказов Минобрнауки России от 29.12.2014 № 1644, от 31.12.2015 № 1577, от 11.12.2020 № 712);</w:t>
      </w:r>
    </w:p>
    <w:p w14:paraId="43FAAB11"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xml:space="preserve">− 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(в ред. Приказов Минобрнауки России от 6 29.12.2014 № 1645, от 31.12.2015 № 1578, от 29.06.2017 № 613, от 11.12.2020 № 712); </w:t>
      </w:r>
    </w:p>
    <w:p w14:paraId="02818D1C"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Приказ Министерства образования и науки Российской Федерации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14:paraId="3F0F2E28"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xml:space="preserve"> − Письмо Министерства образования и науки Российской Федерации от 11 марта 2016 г. № ВК-452/07 «О введении ФГОС ОВЗ»;</w:t>
      </w:r>
    </w:p>
    <w:p w14:paraId="446A9D35"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xml:space="preserve"> − Приказ Министерства просвещения Российской Федерации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491DE194"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Примерная основная образовательная программа основного общего образования (в редакции протокола № 1/20 от 04.02.2020 г. федерального учебно-методического объединения по общему образованию);</w:t>
      </w:r>
    </w:p>
    <w:p w14:paraId="1A63D71D"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xml:space="preserve">− Примерная адаптированная основная общеобразовательная программа образования обучающихся с умственной отсталостью (интеллектуальными нарушениями), </w:t>
      </w:r>
    </w:p>
    <w:p w14:paraId="0340400A"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xml:space="preserve">− Примерная программа воспитания (в редакции протокола от 02.06.2020 г. № 2/20 федерального учебно-методического объединения по общему образованию); </w:t>
      </w:r>
    </w:p>
    <w:p w14:paraId="52E58491"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xml:space="preserve">− Письмо Департамента общего образования Министерства образования и науки Российской Федерации от 12 мая 2011 г. № 03-296 «Об организации внеурочной </w:t>
      </w:r>
      <w:r w:rsidRPr="005A1D6F">
        <w:rPr>
          <w:rFonts w:ascii="Times New Roman" w:hAnsi="Times New Roman" w:cs="Times New Roman"/>
          <w:sz w:val="24"/>
          <w:szCs w:val="24"/>
        </w:rPr>
        <w:lastRenderedPageBreak/>
        <w:t>деятельности при введении федерального государственного образовательного стандарта общего образования»;</w:t>
      </w:r>
    </w:p>
    <w:p w14:paraId="4A1B8CB6"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xml:space="preserve"> − Письмо Министерства образования и науки Российской Федерации от 18 августа 2017 г.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w:t>
      </w:r>
    </w:p>
    <w:p w14:paraId="1DF21163"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xml:space="preserve">− Приказ Министерства просвещения Российской Федерации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14:paraId="6A91D2B0"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Приказ Министерства образования и науки Российской Федерации от 22 января 2014 г. № 32 «Об утверждении Порядка приёма граждан на обучение по образовательным программам начального общего, основного общего и среднего общего образования» (в ред. приказа Минпросвещения России от 17.01.2019 № 19);</w:t>
      </w:r>
    </w:p>
    <w:p w14:paraId="774C8DF7"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xml:space="preserve"> − Приказ Министерства образования и науки Российской Федерации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 (в ред. приказа Минпросвещения России от 17.01.2019 № 20);</w:t>
      </w:r>
    </w:p>
    <w:p w14:paraId="4EEF2960"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xml:space="preserve"> − Приказ Министерства образования и науки Российской Федерации от 9 декабря 2013 г. № 1315 «Об утверждении примерной формы договора об образовании по образовательным программам начального общего, основного общего и среднего общего образования»;</w:t>
      </w:r>
    </w:p>
    <w:p w14:paraId="48133066"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Приказ Министерства просвещения Российской Федерации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 Приказов Минпросвещения России от 23.12.2020 № 766);</w:t>
      </w:r>
    </w:p>
    <w:p w14:paraId="2334A1CE"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xml:space="preserve"> − Приказ Федеральной службы по надзору в сфере образования и науки от 6 мая 2019 г. № 590, приказ Министерства просвещения Российской Федерации от 6 мая 2019 г. № 219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w:t>
      </w:r>
    </w:p>
    <w:p w14:paraId="35303321"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xml:space="preserve"> − Приказ Министерства образования и науки Российской Федерации от 24 ноября 2011 г. № МД – 1552/03 «Об оснащении ОУ учебным и учебно-лабораторным оборудованием»; </w:t>
      </w:r>
    </w:p>
    <w:p w14:paraId="152643EB"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xml:space="preserve">− Приказ Министерства просвещения Российской Федерации от 03 сентября 2019 № 465 «Об утверждении перечня средств обучения и воспитания, необходимых для реализации </w:t>
      </w:r>
      <w:r w:rsidRPr="005A1D6F">
        <w:rPr>
          <w:rFonts w:ascii="Times New Roman" w:hAnsi="Times New Roman" w:cs="Times New Roman"/>
          <w:sz w:val="24"/>
          <w:szCs w:val="24"/>
        </w:rPr>
        <w:lastRenderedPageBreak/>
        <w:t>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14:paraId="78085A6C"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xml:space="preserve"> − Приказ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самообследованию» (в ред. Приказа Минобрнауки России от 15.02.2017 № 136); </w:t>
      </w:r>
    </w:p>
    <w:p w14:paraId="7381C915"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xml:space="preserve"> − Письмо Министерства образования и науки Российской Федерации от 19 апреля 2018 г. № 08-1035 «О порядке проведения самообследования образовательной организации»; </w:t>
      </w:r>
    </w:p>
    <w:p w14:paraId="550C218A"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Приказ Министерства образования и науки Российской Федерации от 22 сентября 2017 г. № 955 «Об утверждении показателей мониторинга системы образования» (в ред. Приказа Рособрнадзора № 1684, Минпросвещения России № 694, Минобрнауки России № 1377 от 18.12.2019);</w:t>
      </w:r>
    </w:p>
    <w:p w14:paraId="4D6F8F29"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xml:space="preserve"> − Приказ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4BD4048A"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Письмо Министерства просвещения Российской Федерации от 16 апреля 2019 г. № MP-507/02 «О направлении уточнённого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w:t>
      </w:r>
    </w:p>
    <w:p w14:paraId="1FBF0A83"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(в ред. Постановлений Правительства РФ от 20.10.2015 № 1120, от 17.05.2017 № 575, от 07.08.2017 № 944, от 29.11.2018 № 1439, от 21.03.2019 № 292);</w:t>
      </w:r>
    </w:p>
    <w:p w14:paraId="7F02F809"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xml:space="preserve"> − Письмо Министерства образования и науки Российской Федерации от 11 марта 2016 г. № ВК-452/07 «О введении ФГОС ОВЗ»;</w:t>
      </w:r>
    </w:p>
    <w:p w14:paraId="2FF2772B"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xml:space="preserve"> − Письмо Министерства образования и науки Российской Федерации от 18 июня 2015 г. № НТ-670/08 «О направлении методических рекомендаций» (вместе с «Методическими рекомендациями по организации самоподготовки учащихся при осуществлении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03D276E1"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xml:space="preserve">− Письмо Министерства образования и науки Российской Федерации от 25 ноября 2015 г. № 08-2091 «О направлении функциональных требований» (вместе с «Функциональными требованиями к зданиям и помещениям общеобразовательных организаций с учетом перспективных задач развития системы общего образования»); </w:t>
      </w:r>
    </w:p>
    <w:p w14:paraId="3C274970"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lastRenderedPageBreak/>
        <w:t>− Письмо Министерства образования и науки Российской Федерации от 28 октября 2010 г. № 13-312 «О подготовке Публичных докладов» (вместе с «Общими рекомендациями по подготовке Публичных докладов региональных (муниципальных) органов управления образованием и образовательных учреждений»);</w:t>
      </w:r>
    </w:p>
    <w:p w14:paraId="4A393444"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xml:space="preserve"> − Письмо Министерства образования и науки Российской Федерации от 19 апреля 2018 г. № 08-1035 «О порядке проведения самообследования образовательной организации»; </w:t>
      </w:r>
    </w:p>
    <w:p w14:paraId="0F96E1BC"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Письмо Министерства просвещения Российской Федерации от 16 апреля 2019 г. № МР-507/02 «О направлении уточненного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w:t>
      </w:r>
    </w:p>
    <w:p w14:paraId="2A5E9249"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xml:space="preserve"> − Письмо Министерства образования и науки Российской Федерации от 3 августа 2015 г. № 08-1189 «О направлении информации» (вместе с «Методическими рекомендациями по воспитанию антикоррупционного мировоззрения у школьников и студентов»); </w:t>
      </w:r>
    </w:p>
    <w:p w14:paraId="091EBBB6"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xml:space="preserve">− Письмо Министерства просвещения Российской Федерации от 23 октября 2019 г. № ВБ-47/04 «Об использовании рабочих тетрадей»; </w:t>
      </w:r>
    </w:p>
    <w:p w14:paraId="7B13E9A3"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Постановление Главного государственного санитарного врача России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молодёжи»;</w:t>
      </w:r>
    </w:p>
    <w:p w14:paraId="45F71F14"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Методические рекомендации об использовании устройств мобильной связи в общеобразовательных организациях (утв. Роспотребнадзором № МР 2.4.0150-19, Рособрнадзором № 01-230/13-01 14.08.2019) (вместе с «Результатами  исследований, показавших отрицательные последствия использования устройств мобильной связи на здоровье детей», «Памяткой для обучающихся,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w:t>
      </w:r>
    </w:p>
    <w:p w14:paraId="34702EB0"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xml:space="preserve"> − Приказ Министерства просвещения Российской Федерации от 17 марта 2020 г.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14:paraId="4EBBE968"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xml:space="preserve"> − Приказ Министерства просвещения Российской Федерации от 17 марта 2020 г.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p>
    <w:p w14:paraId="19F621F6"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xml:space="preserve"> − Письмо Роспотребнадзора от 8 мая 2020 г. № 02/8900-2020-24 «О направлении рекомендаций по организации работы образовательных организаций (вместе с «Рекомендациями по организации работы образовательных организаций в условиях сохранения рисков распространения COVID-19»). </w:t>
      </w:r>
    </w:p>
    <w:p w14:paraId="1281926B"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lastRenderedPageBreak/>
        <w:t>Регионального уровня:</w:t>
      </w:r>
    </w:p>
    <w:p w14:paraId="0FDAC141"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инструктивно-методическое письмо АУ ДПО ХМАО-Югры «ИРО» об организации образовательной деятельности в общеобразовательных организациях Ханты-Мансийского автономного округа – Югры в 2023-2024 учебном году.</w:t>
      </w:r>
    </w:p>
    <w:p w14:paraId="56349ECC"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Школьного уровня:</w:t>
      </w:r>
    </w:p>
    <w:p w14:paraId="3BBCDD30"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Устав МКОУ «Ушьинская СОШ»</w:t>
      </w:r>
    </w:p>
    <w:p w14:paraId="577E558D" w14:textId="77777777" w:rsidR="00024412" w:rsidRPr="005A1D6F" w:rsidRDefault="00024412" w:rsidP="00024412">
      <w:pPr>
        <w:jc w:val="both"/>
        <w:rPr>
          <w:rFonts w:ascii="Times New Roman" w:hAnsi="Times New Roman" w:cs="Times New Roman"/>
          <w:sz w:val="24"/>
          <w:szCs w:val="24"/>
        </w:rPr>
      </w:pPr>
      <w:r w:rsidRPr="005A1D6F">
        <w:rPr>
          <w:rFonts w:ascii="Times New Roman" w:hAnsi="Times New Roman" w:cs="Times New Roman"/>
          <w:sz w:val="24"/>
          <w:szCs w:val="24"/>
        </w:rPr>
        <w:t xml:space="preserve">- Основная образовательная программа основного общего образования МКОУ «Ушьинская СОШ» (в том числе: учебный план на 2023-2024 учебный год; календарный учебный график на 2023-2024 учебный год).  </w:t>
      </w:r>
    </w:p>
    <w:p w14:paraId="24A4D745"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62E32BC2"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14:paraId="4012AC6F"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276DFAF0"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w:t>
      </w:r>
      <w:r w:rsidRPr="005A1D6F">
        <w:rPr>
          <w:rFonts w:ascii="Times New Roman" w:hAnsi="Times New Roman" w:cs="Times New Roman"/>
          <w:color w:val="000000"/>
          <w:sz w:val="24"/>
          <w:szCs w:val="24"/>
        </w:rPr>
        <w:lastRenderedPageBreak/>
        <w:t>формирование у обучающихся способности адаптироваться к изменениям динамично развивающегося современного мира.</w:t>
      </w:r>
    </w:p>
    <w:p w14:paraId="41409025"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64E6B5CE"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01D97BED"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0F73EFA5"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14:paraId="6DBD376D"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0F044111"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Достижение цели изучения учебного предмета «Биология» на базовом уровне обеспечивается решением следующих задач:</w:t>
      </w:r>
    </w:p>
    <w:p w14:paraId="3140F561"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241259AA"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6F0696E9"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lastRenderedPageBreak/>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6AD865C6"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14:paraId="0AC543F6"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4CCCDE8D"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осознание ценности биологических знаний для повышения уровня экологической культуры, для формирования научного мировоззрения;</w:t>
      </w:r>
    </w:p>
    <w:p w14:paraId="6A82AB2D"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31EDC307"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14:paraId="095FA9AE"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Для изучения биологии на базовом уровне среднего общего образования отводится: в 10 классе – 34 часа (1 час в неделю).</w:t>
      </w:r>
    </w:p>
    <w:p w14:paraId="35FD2C49"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Промежуточная аттестация проводиться в конце учебного года в форме тестовой работы. Часть учебных предметов может проводиться дистанционно.</w:t>
      </w:r>
    </w:p>
    <w:p w14:paraId="4C98CF93" w14:textId="77777777" w:rsidR="00024412" w:rsidRPr="005A1D6F" w:rsidRDefault="00024412" w:rsidP="00024412">
      <w:pPr>
        <w:spacing w:after="0"/>
        <w:rPr>
          <w:rFonts w:ascii="Times New Roman" w:hAnsi="Times New Roman" w:cs="Times New Roman"/>
          <w:sz w:val="24"/>
          <w:szCs w:val="24"/>
        </w:rPr>
        <w:sectPr w:rsidR="00024412" w:rsidRPr="005A1D6F">
          <w:pgSz w:w="11906" w:h="16383"/>
          <w:pgMar w:top="1134" w:right="850" w:bottom="1134" w:left="1701" w:header="720" w:footer="720" w:gutter="0"/>
          <w:cols w:space="720"/>
        </w:sectPr>
      </w:pPr>
    </w:p>
    <w:p w14:paraId="1D601930" w14:textId="77777777" w:rsidR="00024412" w:rsidRPr="005A1D6F" w:rsidRDefault="00024412" w:rsidP="00024412">
      <w:pPr>
        <w:spacing w:after="0" w:line="264" w:lineRule="auto"/>
        <w:ind w:left="120"/>
        <w:jc w:val="both"/>
        <w:rPr>
          <w:rFonts w:ascii="Times New Roman" w:hAnsi="Times New Roman" w:cs="Times New Roman"/>
          <w:sz w:val="24"/>
          <w:szCs w:val="24"/>
        </w:rPr>
      </w:pPr>
      <w:r w:rsidRPr="005A1D6F">
        <w:rPr>
          <w:rFonts w:ascii="Times New Roman" w:hAnsi="Times New Roman" w:cs="Times New Roman"/>
          <w:b/>
          <w:color w:val="000000"/>
          <w:sz w:val="24"/>
          <w:szCs w:val="24"/>
        </w:rPr>
        <w:lastRenderedPageBreak/>
        <w:t>СОДЕРЖАНИЕ ОБУЧЕНИЯ</w:t>
      </w:r>
      <w:r w:rsidRPr="005A1D6F">
        <w:rPr>
          <w:rFonts w:ascii="Times New Roman" w:hAnsi="Times New Roman" w:cs="Times New Roman"/>
          <w:color w:val="000000"/>
          <w:sz w:val="24"/>
          <w:szCs w:val="24"/>
        </w:rPr>
        <w:t xml:space="preserve"> </w:t>
      </w:r>
    </w:p>
    <w:p w14:paraId="0AB317AA" w14:textId="77777777" w:rsidR="00024412" w:rsidRPr="005A1D6F" w:rsidRDefault="00024412" w:rsidP="00024412">
      <w:pPr>
        <w:spacing w:after="0" w:line="264" w:lineRule="auto"/>
        <w:ind w:left="120"/>
        <w:jc w:val="both"/>
        <w:rPr>
          <w:rFonts w:ascii="Times New Roman" w:hAnsi="Times New Roman" w:cs="Times New Roman"/>
          <w:sz w:val="24"/>
          <w:szCs w:val="24"/>
        </w:rPr>
      </w:pPr>
    </w:p>
    <w:p w14:paraId="139F8457" w14:textId="77777777" w:rsidR="00024412" w:rsidRPr="005A1D6F" w:rsidRDefault="00024412" w:rsidP="00024412">
      <w:pPr>
        <w:spacing w:after="0" w:line="264" w:lineRule="auto"/>
        <w:ind w:left="120"/>
        <w:jc w:val="both"/>
        <w:rPr>
          <w:rFonts w:ascii="Times New Roman" w:hAnsi="Times New Roman" w:cs="Times New Roman"/>
          <w:sz w:val="24"/>
          <w:szCs w:val="24"/>
        </w:rPr>
      </w:pPr>
      <w:r w:rsidRPr="005A1D6F">
        <w:rPr>
          <w:rFonts w:ascii="Times New Roman" w:hAnsi="Times New Roman" w:cs="Times New Roman"/>
          <w:b/>
          <w:color w:val="000000"/>
          <w:sz w:val="24"/>
          <w:szCs w:val="24"/>
        </w:rPr>
        <w:t>10 КЛАСС</w:t>
      </w:r>
    </w:p>
    <w:p w14:paraId="69A4BE31" w14:textId="77777777" w:rsidR="00024412" w:rsidRPr="005A1D6F" w:rsidRDefault="00024412" w:rsidP="00024412">
      <w:pPr>
        <w:spacing w:after="0" w:line="264" w:lineRule="auto"/>
        <w:ind w:left="120"/>
        <w:jc w:val="both"/>
        <w:rPr>
          <w:rFonts w:ascii="Times New Roman" w:hAnsi="Times New Roman" w:cs="Times New Roman"/>
          <w:sz w:val="24"/>
          <w:szCs w:val="24"/>
        </w:rPr>
      </w:pPr>
    </w:p>
    <w:p w14:paraId="70214DAB"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Тема 1. Биология как наука.</w:t>
      </w:r>
    </w:p>
    <w:p w14:paraId="48AD7A3A"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4236EC7F"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Методы познания живой природы (наблюдение, эксперимент, описание, измерение, классификация, моделирование, статистическая обработка данных).</w:t>
      </w:r>
    </w:p>
    <w:p w14:paraId="501B8D6A"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Демонстрации:</w:t>
      </w:r>
    </w:p>
    <w:p w14:paraId="4C0D0E13"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Портреты: Ч. Дарвин, Г. Мендель, Н. К. Кольцов, Дж. Уотсон и Ф. Крик.</w:t>
      </w:r>
    </w:p>
    <w:p w14:paraId="2BE1BE54"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Таблицы и схемы: «Методы познания живой природы».</w:t>
      </w:r>
    </w:p>
    <w:p w14:paraId="0E4F64AD"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Лабораторные и практические работы:</w:t>
      </w:r>
    </w:p>
    <w:p w14:paraId="16D5F141"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Практическая работа</w:t>
      </w:r>
      <w:r w:rsidRPr="005A1D6F">
        <w:rPr>
          <w:rFonts w:ascii="Times New Roman" w:hAnsi="Times New Roman" w:cs="Times New Roman"/>
          <w:b/>
          <w:color w:val="000000"/>
          <w:sz w:val="24"/>
          <w:szCs w:val="24"/>
        </w:rPr>
        <w:t xml:space="preserve"> </w:t>
      </w:r>
      <w:r w:rsidRPr="005A1D6F">
        <w:rPr>
          <w:rFonts w:ascii="Times New Roman" w:hAnsi="Times New Roman" w:cs="Times New Roman"/>
          <w:color w:val="000000"/>
          <w:sz w:val="24"/>
          <w:szCs w:val="24"/>
        </w:rPr>
        <w:t>№ 1. «Использование различных методов при изучении биологических объектов».</w:t>
      </w:r>
    </w:p>
    <w:p w14:paraId="28950B21"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Тема 2. Живые системы и их организация.</w:t>
      </w:r>
    </w:p>
    <w:p w14:paraId="78D8B385"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Живые системы (биосистемы) как предмет изучения биологии. Отличие живых систем от неорганической природы.</w:t>
      </w:r>
    </w:p>
    <w:p w14:paraId="2C6C00E9"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466BAD68"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Демонстрации:</w:t>
      </w:r>
    </w:p>
    <w:p w14:paraId="2BE8428D"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Таблицы и схемы: «Основные признаки жизни», «Уровни организации живой природы».</w:t>
      </w:r>
    </w:p>
    <w:p w14:paraId="084DF7EA"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Оборудование: модель молекулы ДНК.</w:t>
      </w:r>
    </w:p>
    <w:p w14:paraId="322C7392"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Тема 3. Химический состав и строение клетки.</w:t>
      </w:r>
    </w:p>
    <w:p w14:paraId="6E5A7E47"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 xml:space="preserve"> Химический состав клетки. Химические элементы: макроэлементы, микроэлементы. Вода и минеральные вещества.</w:t>
      </w:r>
    </w:p>
    <w:p w14:paraId="20AB6C9F"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Функции воды и минеральных веществ в клетке. Поддержание осмотического баланса.</w:t>
      </w:r>
    </w:p>
    <w:p w14:paraId="6B72C8EE"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2D934301"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057E509D"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59E742F1"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14:paraId="18000254"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5365FDC5"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lastRenderedPageBreak/>
        <w:t>Цитология – наука о клетке. Клеточная теория – пример взаимодействия идей и фактов в научном познании. Методы изучения клетки.</w:t>
      </w:r>
    </w:p>
    <w:p w14:paraId="0AC563AF"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518DE061"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4AE5BEBB"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14:paraId="6AD2EF70"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Ядро – регуляторный центр клетки. Строение ядра: ядерная оболочка, кариоплазма, хроматин, ядрышко. Хромосомы.</w:t>
      </w:r>
    </w:p>
    <w:p w14:paraId="39387DEB"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Транспорт веществ в клетке.</w:t>
      </w:r>
    </w:p>
    <w:p w14:paraId="47437F4E"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Демонстрации:</w:t>
      </w:r>
    </w:p>
    <w:p w14:paraId="0377B280"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Портреты: А. Левенгук, Р. Гук, Т. Шванн, М. Шлейден, Р. Вирхов, Дж. Уотсон, Ф. Крик, М. Уилкинс, Р. Франклин, К. М. Бэр.</w:t>
      </w:r>
    </w:p>
    <w:p w14:paraId="22077FD7"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Диаграммы: «Распределение химических элементов в неживой природе», «Распределение химических элементов в живой природе».</w:t>
      </w:r>
    </w:p>
    <w:p w14:paraId="14C01C72"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291003E1"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667186A2"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Лабораторные и практические работы:</w:t>
      </w:r>
    </w:p>
    <w:p w14:paraId="2C46E206"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Лабораторная работа № 1. «Изучение каталитической активности ферментов (на примере амилазы или каталазы)».</w:t>
      </w:r>
    </w:p>
    <w:p w14:paraId="3659CC9C"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Лабораторная работа № 2. «Изучение строения клеток растений, животных и бактерий под микроскопом на готовых микропрепаратах и их описание».</w:t>
      </w:r>
    </w:p>
    <w:p w14:paraId="2E0B3AA4"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Тема 4. Жизнедеятельность клетки.</w:t>
      </w:r>
    </w:p>
    <w:p w14:paraId="7FD5615E"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38055167"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Типы обмена веществ: автотрофный и гетеротрофный. Роль ферментов в обмене веществ и превращении энергии в клетке.</w:t>
      </w:r>
    </w:p>
    <w:p w14:paraId="3F10B8CE"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7F8E8F3F"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Хемосинтез. Хемосинтезирующие бактерии. Значение хемосинтеза для жизни на Земле.</w:t>
      </w:r>
    </w:p>
    <w:p w14:paraId="1B1A70FB"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w:t>
      </w:r>
      <w:r w:rsidRPr="005A1D6F">
        <w:rPr>
          <w:rFonts w:ascii="Times New Roman" w:hAnsi="Times New Roman" w:cs="Times New Roman"/>
          <w:color w:val="000000"/>
          <w:sz w:val="24"/>
          <w:szCs w:val="24"/>
        </w:rPr>
        <w:lastRenderedPageBreak/>
        <w:t>его виды. Кислородное окисление, или клеточное дыхание. Окислительное фосфорилирование. Эффективность энергетического обмена.</w:t>
      </w:r>
    </w:p>
    <w:p w14:paraId="606D01DB"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50ED22FF"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14:paraId="346474D1"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Демонстрации:</w:t>
      </w:r>
    </w:p>
    <w:p w14:paraId="0CE24A26"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Портреты: Н. К. Кольцов, Д. И. Ивановский, К. А. Тимирязев.</w:t>
      </w:r>
    </w:p>
    <w:p w14:paraId="60434D93"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1103DBF8"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Оборудование: модели-аппликации «Удвоение ДНК и транскрипция», «Биосинтез белка», «Строение клетки», модель структуры ДНК.</w:t>
      </w:r>
    </w:p>
    <w:p w14:paraId="5C1A6B38"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Тема 5. Размножение и индивидуальное развитие организмов.</w:t>
      </w:r>
    </w:p>
    <w:p w14:paraId="7C903109"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42B6237A"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Деление клетки – митоз. Стадии митоза. Процессы, происходящие на разных стадиях митоза. Биологический смысл митоза.</w:t>
      </w:r>
    </w:p>
    <w:p w14:paraId="607BC6E0"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Программируемая гибель клетки – апоптоз.</w:t>
      </w:r>
    </w:p>
    <w:p w14:paraId="07896B20"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3DDF65BE"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Половое размножение, его отличия от бесполого.</w:t>
      </w:r>
    </w:p>
    <w:p w14:paraId="3E4F0FED"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7A22D222"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14:paraId="24E456CB"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14:paraId="66E267B6"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Рост и развитие растений. Онтогенез цветкового растения: строение семени, стадии развития.</w:t>
      </w:r>
    </w:p>
    <w:p w14:paraId="16B19347"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Демонстрации:</w:t>
      </w:r>
    </w:p>
    <w:p w14:paraId="356BBC52"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lastRenderedPageBreak/>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0124721B"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6E3A20E4"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Лабораторные и практические работы:</w:t>
      </w:r>
    </w:p>
    <w:p w14:paraId="470CB5AD"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Лабораторная работа № 3. «Наблюдение митоза в клетках кончика корешка лука на готовых микропрепаратах».</w:t>
      </w:r>
    </w:p>
    <w:p w14:paraId="4DA293F9"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Лабораторная работа № 4. «Изучение строения половых клеток на готовых микропрепаратах».</w:t>
      </w:r>
    </w:p>
    <w:p w14:paraId="7113A766"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Тема 6. Наследственность и изменчивость организмов.</w:t>
      </w:r>
    </w:p>
    <w:p w14:paraId="1A09DC22"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074EC35F"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Закономерности наследования признаков, установленные Г. Менделем. Моногибридное скрещивание. Закон едино</w:t>
      </w:r>
      <w:r w:rsidRPr="005A1D6F">
        <w:rPr>
          <w:rFonts w:ascii="Times New Roman" w:hAnsi="Times New Roman" w:cs="Times New Roman"/>
          <w:color w:val="000000"/>
          <w:sz w:val="24"/>
          <w:szCs w:val="24"/>
        </w:rPr>
        <w:softHyphen/>
        <w:t>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73A9BDC5"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14:paraId="51E2197D"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69F8B20A"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Хромосомная теория наследственности. Генетические карты.</w:t>
      </w:r>
    </w:p>
    <w:p w14:paraId="04D31D7A"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14:paraId="321E7DC1"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56CB23F0"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14:paraId="4A2E8B53"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Внеядерная наследственность и изменчивость.</w:t>
      </w:r>
    </w:p>
    <w:p w14:paraId="76A3C085"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w:t>
      </w:r>
      <w:r w:rsidRPr="005A1D6F">
        <w:rPr>
          <w:rFonts w:ascii="Times New Roman" w:hAnsi="Times New Roman" w:cs="Times New Roman"/>
          <w:color w:val="000000"/>
          <w:sz w:val="24"/>
          <w:szCs w:val="24"/>
        </w:rPr>
        <w:lastRenderedPageBreak/>
        <w:t>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031DB890"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Демонстрации:</w:t>
      </w:r>
    </w:p>
    <w:p w14:paraId="263E24BC"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Портреты: Г. Мендель, Т. Морган, Г. де Фриз, С. С. Четвериков, Н. В. Тимофеев-Ресовский, Н. И. Вавилов.</w:t>
      </w:r>
    </w:p>
    <w:p w14:paraId="39141186"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51F10843"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14:paraId="26D6D03A"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Лабораторные и практические работы:</w:t>
      </w:r>
    </w:p>
    <w:p w14:paraId="19FF0B67"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Лабораторная работа № 5. «Изучение результатов моногибридного и дигибридного скрещивания у дрозофилы на готовых микропрепаратах».</w:t>
      </w:r>
    </w:p>
    <w:p w14:paraId="68652916"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Лабораторная работа № 6. «Изучение модификационной изменчивости, построение вариационного ряда и вариационной кривой».</w:t>
      </w:r>
    </w:p>
    <w:p w14:paraId="0BE61374"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Лабораторная работа № 7. «Анализ мутаций у дрозофилы на готовых микропрепаратах».</w:t>
      </w:r>
    </w:p>
    <w:p w14:paraId="1484F02E"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Практическая работа № 2. «Составление и анализ родословных человека».</w:t>
      </w:r>
    </w:p>
    <w:p w14:paraId="4AFEE08A"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Тема 7. Селекция организмов. Основы биотехнологии.</w:t>
      </w:r>
    </w:p>
    <w:p w14:paraId="2EF8E114"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14:paraId="1CDF9908"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14:paraId="48FE7670"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651278CF"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Демонстрации:</w:t>
      </w:r>
    </w:p>
    <w:p w14:paraId="10B17A0A"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Портреты: Н. И. Вавилов, И. В. Мичурин, Г. Д. Карпеченко, М. Ф. Иванов.</w:t>
      </w:r>
    </w:p>
    <w:p w14:paraId="03A38723"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14:paraId="3383F15A"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lastRenderedPageBreak/>
        <w:t>Оборудование: муляжи плодов и корнеплодов диких форм и культурных сортов растений, гербарий «Сельскохозяйственные растения».</w:t>
      </w:r>
    </w:p>
    <w:p w14:paraId="67CEE6E7"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Лабораторные и практические работы:</w:t>
      </w:r>
    </w:p>
    <w:p w14:paraId="077D2AA0" w14:textId="77777777" w:rsidR="00024412" w:rsidRPr="005A1D6F" w:rsidRDefault="00024412" w:rsidP="00024412">
      <w:pPr>
        <w:spacing w:after="0" w:line="264" w:lineRule="auto"/>
        <w:ind w:left="120"/>
        <w:jc w:val="both"/>
        <w:rPr>
          <w:rFonts w:ascii="Times New Roman" w:hAnsi="Times New Roman" w:cs="Times New Roman"/>
          <w:sz w:val="24"/>
          <w:szCs w:val="24"/>
        </w:rPr>
      </w:pPr>
      <w:r w:rsidRPr="005A1D6F">
        <w:rPr>
          <w:rFonts w:ascii="Times New Roman" w:hAnsi="Times New Roman" w:cs="Times New Roman"/>
          <w:color w:val="000000"/>
          <w:sz w:val="24"/>
          <w:szCs w:val="24"/>
        </w:rPr>
        <w:t>Экскурсия</w:t>
      </w:r>
      <w:r w:rsidRPr="005A1D6F">
        <w:rPr>
          <w:rFonts w:ascii="Times New Roman" w:hAnsi="Times New Roman" w:cs="Times New Roman"/>
          <w:b/>
          <w:color w:val="000000"/>
          <w:sz w:val="24"/>
          <w:szCs w:val="24"/>
        </w:rPr>
        <w:t xml:space="preserve"> </w:t>
      </w:r>
      <w:r w:rsidRPr="005A1D6F">
        <w:rPr>
          <w:rFonts w:ascii="Times New Roman" w:hAnsi="Times New Roman" w:cs="Times New Roman"/>
          <w:color w:val="000000"/>
          <w:sz w:val="24"/>
          <w:szCs w:val="24"/>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r w:rsidRPr="005A1D6F">
        <w:rPr>
          <w:rFonts w:ascii="Times New Roman" w:eastAsia="Times New Roman" w:hAnsi="Times New Roman" w:cs="Times New Roman"/>
          <w:b/>
          <w:sz w:val="24"/>
          <w:szCs w:val="24"/>
          <w:lang w:eastAsia="ar-SA"/>
        </w:rPr>
        <w:t xml:space="preserve"> </w:t>
      </w:r>
      <w:r w:rsidRPr="005A1D6F">
        <w:rPr>
          <w:rFonts w:ascii="Times New Roman" w:hAnsi="Times New Roman" w:cs="Times New Roman"/>
          <w:color w:val="000000"/>
          <w:sz w:val="24"/>
          <w:szCs w:val="24"/>
        </w:rPr>
        <w:t>ПЛАНИРУЕМЫЕ РЕЗУЛЬТАТЫ ОСВОЕНИЯ ПРОГРАММЫ ПО БИОЛОГИИ НА БАЗОВОМ УРОВНЕ СРЕДНЕГО ОБЩЕГО ОБРАЗОВАНИЯ</w:t>
      </w:r>
    </w:p>
    <w:p w14:paraId="67D8F585" w14:textId="77777777" w:rsidR="00024412" w:rsidRPr="005A1D6F" w:rsidRDefault="00024412" w:rsidP="00024412">
      <w:pPr>
        <w:spacing w:after="0" w:line="264" w:lineRule="auto"/>
        <w:ind w:left="120"/>
        <w:jc w:val="both"/>
        <w:rPr>
          <w:rFonts w:ascii="Times New Roman" w:hAnsi="Times New Roman" w:cs="Times New Roman"/>
          <w:sz w:val="24"/>
          <w:szCs w:val="24"/>
        </w:rPr>
      </w:pPr>
    </w:p>
    <w:p w14:paraId="094FCE67"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14:paraId="55AE0C26" w14:textId="77777777" w:rsidR="00024412" w:rsidRPr="005A1D6F" w:rsidRDefault="00024412" w:rsidP="00024412">
      <w:pPr>
        <w:spacing w:after="0" w:line="264" w:lineRule="auto"/>
        <w:ind w:left="120"/>
        <w:jc w:val="both"/>
        <w:rPr>
          <w:rFonts w:ascii="Times New Roman" w:hAnsi="Times New Roman" w:cs="Times New Roman"/>
          <w:sz w:val="24"/>
          <w:szCs w:val="24"/>
        </w:rPr>
      </w:pPr>
    </w:p>
    <w:p w14:paraId="1114F9A1" w14:textId="77777777" w:rsidR="00024412" w:rsidRPr="005A1D6F" w:rsidRDefault="00024412" w:rsidP="00024412">
      <w:pPr>
        <w:spacing w:after="0" w:line="264" w:lineRule="auto"/>
        <w:ind w:left="120"/>
        <w:jc w:val="both"/>
        <w:rPr>
          <w:rFonts w:ascii="Times New Roman" w:hAnsi="Times New Roman" w:cs="Times New Roman"/>
          <w:sz w:val="24"/>
          <w:szCs w:val="24"/>
        </w:rPr>
      </w:pPr>
      <w:r w:rsidRPr="005A1D6F">
        <w:rPr>
          <w:rFonts w:ascii="Times New Roman" w:hAnsi="Times New Roman" w:cs="Times New Roman"/>
          <w:b/>
          <w:color w:val="000000"/>
          <w:sz w:val="24"/>
          <w:szCs w:val="24"/>
        </w:rPr>
        <w:t>ЛИЧНОСТНЫЕ РЕЗУЛЬТАТЫ</w:t>
      </w:r>
    </w:p>
    <w:p w14:paraId="6CB95793" w14:textId="77777777" w:rsidR="00024412" w:rsidRPr="005A1D6F" w:rsidRDefault="00024412" w:rsidP="00024412">
      <w:pPr>
        <w:spacing w:after="0" w:line="264" w:lineRule="auto"/>
        <w:ind w:left="120"/>
        <w:jc w:val="both"/>
        <w:rPr>
          <w:rFonts w:ascii="Times New Roman" w:hAnsi="Times New Roman" w:cs="Times New Roman"/>
          <w:sz w:val="24"/>
          <w:szCs w:val="24"/>
        </w:rPr>
      </w:pPr>
    </w:p>
    <w:p w14:paraId="1D618430"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4118DA90"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18597D5"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2D1EB832" w14:textId="77777777" w:rsidR="00024412" w:rsidRPr="005A1D6F" w:rsidRDefault="00024412" w:rsidP="00024412">
      <w:pPr>
        <w:spacing w:after="0" w:line="264" w:lineRule="auto"/>
        <w:ind w:left="120"/>
        <w:jc w:val="both"/>
        <w:rPr>
          <w:rFonts w:ascii="Times New Roman" w:hAnsi="Times New Roman" w:cs="Times New Roman"/>
          <w:sz w:val="24"/>
          <w:szCs w:val="24"/>
        </w:rPr>
      </w:pPr>
      <w:r w:rsidRPr="005A1D6F">
        <w:rPr>
          <w:rFonts w:ascii="Times New Roman" w:hAnsi="Times New Roman" w:cs="Times New Roman"/>
          <w:b/>
          <w:color w:val="000000"/>
          <w:sz w:val="24"/>
          <w:szCs w:val="24"/>
        </w:rPr>
        <w:t xml:space="preserve"> 1)</w:t>
      </w:r>
      <w:r w:rsidRPr="005A1D6F">
        <w:rPr>
          <w:rFonts w:ascii="Times New Roman" w:hAnsi="Times New Roman" w:cs="Times New Roman"/>
          <w:color w:val="000000"/>
          <w:sz w:val="24"/>
          <w:szCs w:val="24"/>
        </w:rPr>
        <w:t xml:space="preserve"> </w:t>
      </w:r>
      <w:r w:rsidRPr="005A1D6F">
        <w:rPr>
          <w:rFonts w:ascii="Times New Roman" w:hAnsi="Times New Roman" w:cs="Times New Roman"/>
          <w:b/>
          <w:color w:val="000000"/>
          <w:sz w:val="24"/>
          <w:szCs w:val="24"/>
        </w:rPr>
        <w:t>гражданского воспитания:</w:t>
      </w:r>
    </w:p>
    <w:p w14:paraId="0E8D2CB6"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14:paraId="58F8EDB9"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w:t>
      </w:r>
    </w:p>
    <w:p w14:paraId="60C4C778"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78252AB2"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способность определять собственную позицию по отношению к явлениям современной жизни и объяснять её;</w:t>
      </w:r>
    </w:p>
    <w:p w14:paraId="44E3E247"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lastRenderedPageBreak/>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756CA21E"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6394616A"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готовность к гуманитарной и волонтёрской деятельности;</w:t>
      </w:r>
    </w:p>
    <w:p w14:paraId="4E6A1DE9"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2) патриотического воспитания:</w:t>
      </w:r>
    </w:p>
    <w:p w14:paraId="580A5DE4"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0C0E366"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ценностное отношение к природному наследию и памятникам природы, достижениям России в науке, искусстве, спорте, технологиях, труде;</w:t>
      </w:r>
    </w:p>
    <w:p w14:paraId="22E0854A"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1A663B6E"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идейная убеждённость, готовность к служению и защите Отечества, ответственность за его судьбу;</w:t>
      </w:r>
    </w:p>
    <w:p w14:paraId="5F02B2BE"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3) духовно-нравственного воспитания:</w:t>
      </w:r>
    </w:p>
    <w:p w14:paraId="058FFD51"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осознание духовных ценностей российского народа;</w:t>
      </w:r>
    </w:p>
    <w:p w14:paraId="7FF5BB2D"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сформированность нравственного сознания, этического поведения;</w:t>
      </w:r>
    </w:p>
    <w:p w14:paraId="111ABABE"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14:paraId="497AB535"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осознание личного вклада в построение устойчивого будущего;</w:t>
      </w:r>
    </w:p>
    <w:p w14:paraId="03869636"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D3D54EE"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4) эстетического воспитания:</w:t>
      </w:r>
    </w:p>
    <w:p w14:paraId="14F01AF6"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5A470371"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понимание эмоционального воздействия живой природы и её ценности;</w:t>
      </w:r>
    </w:p>
    <w:p w14:paraId="715BE91A"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готовность к самовыражению в разных видах искусства, стремление проявлять качества творческой личности;</w:t>
      </w:r>
    </w:p>
    <w:p w14:paraId="6E0A8F97"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5) физического воспитания, формирования культуры здоровья и эмоционального благополучия:</w:t>
      </w:r>
    </w:p>
    <w:p w14:paraId="26338B85"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227C23F1"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понимание ценности правил индивидуального и коллективного безопасного поведения в ситуациях, угрожающих здоровью и жизни людей;</w:t>
      </w:r>
    </w:p>
    <w:p w14:paraId="0F7B97FD"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осознание последствий и неприятия вредных привычек (употребления алкоголя, наркотиков, курения);</w:t>
      </w:r>
    </w:p>
    <w:p w14:paraId="13828AAC"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6) трудового воспитания:</w:t>
      </w:r>
    </w:p>
    <w:p w14:paraId="120EA016"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готовность к труду, осознание ценности мастерства, трудолюбие;</w:t>
      </w:r>
    </w:p>
    <w:p w14:paraId="562016ED"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281C5F03"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6375B28E"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lastRenderedPageBreak/>
        <w:t>готовность и способность к образованию и самообразованию на протяжении всей жизни;</w:t>
      </w:r>
    </w:p>
    <w:p w14:paraId="354FE1D4"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7) экологического воспитания:</w:t>
      </w:r>
    </w:p>
    <w:p w14:paraId="54975F9A"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экологически целесообразное отношение к природе как источнику жизни на Земле, основе её существования;</w:t>
      </w:r>
    </w:p>
    <w:p w14:paraId="4E3B6BC3"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58A2095B"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осознание глобального характера экологических проблем и путей их решения;</w:t>
      </w:r>
    </w:p>
    <w:p w14:paraId="5B4DC904"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522579F1"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02C3E414"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3011785B"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8) ценности научного познания:</w:t>
      </w:r>
    </w:p>
    <w:p w14:paraId="29431188"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D044A0D"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познания мира;</w:t>
      </w:r>
    </w:p>
    <w:p w14:paraId="78999EAC"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38693767"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377F3B44"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2711792B"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64623BD0"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способность самостоятельно использовать биологические знания для решения проблем в реальных жизненных ситуациях;</w:t>
      </w:r>
    </w:p>
    <w:p w14:paraId="279D888F"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14:paraId="618CA24D"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6B3B4155" w14:textId="77777777" w:rsidR="00024412" w:rsidRPr="005A1D6F" w:rsidRDefault="00024412" w:rsidP="00024412">
      <w:pPr>
        <w:spacing w:after="0"/>
        <w:ind w:left="120"/>
        <w:rPr>
          <w:rFonts w:ascii="Times New Roman" w:hAnsi="Times New Roman" w:cs="Times New Roman"/>
          <w:sz w:val="24"/>
          <w:szCs w:val="24"/>
        </w:rPr>
      </w:pPr>
    </w:p>
    <w:p w14:paraId="5B464028" w14:textId="77777777" w:rsidR="00024412" w:rsidRPr="005A1D6F" w:rsidRDefault="00024412" w:rsidP="00024412">
      <w:pPr>
        <w:spacing w:after="0"/>
        <w:ind w:left="120"/>
        <w:rPr>
          <w:rFonts w:ascii="Times New Roman" w:hAnsi="Times New Roman" w:cs="Times New Roman"/>
          <w:sz w:val="24"/>
          <w:szCs w:val="24"/>
        </w:rPr>
      </w:pPr>
      <w:r w:rsidRPr="005A1D6F">
        <w:rPr>
          <w:rFonts w:ascii="Times New Roman" w:hAnsi="Times New Roman" w:cs="Times New Roman"/>
          <w:b/>
          <w:color w:val="000000"/>
          <w:sz w:val="24"/>
          <w:szCs w:val="24"/>
        </w:rPr>
        <w:t>МЕТАПРЕДМЕТНЫЕ РЕЗУЛЬТАТЫ</w:t>
      </w:r>
    </w:p>
    <w:p w14:paraId="31181620" w14:textId="77777777" w:rsidR="00024412" w:rsidRPr="005A1D6F" w:rsidRDefault="00024412" w:rsidP="00024412">
      <w:pPr>
        <w:spacing w:after="0"/>
        <w:ind w:left="120"/>
        <w:rPr>
          <w:rFonts w:ascii="Times New Roman" w:hAnsi="Times New Roman" w:cs="Times New Roman"/>
          <w:sz w:val="24"/>
          <w:szCs w:val="24"/>
        </w:rPr>
      </w:pPr>
    </w:p>
    <w:p w14:paraId="04158A11"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495E69BE"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 xml:space="preserve">Метапредметные результаты освоения программы среднего общего образования должны отражать: </w:t>
      </w:r>
    </w:p>
    <w:p w14:paraId="460B875F"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Овладение универсальными учебными познавательными действиями:</w:t>
      </w:r>
    </w:p>
    <w:p w14:paraId="43553030"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1)</w:t>
      </w:r>
      <w:r w:rsidRPr="005A1D6F">
        <w:rPr>
          <w:rFonts w:ascii="Times New Roman" w:hAnsi="Times New Roman" w:cs="Times New Roman"/>
          <w:color w:val="000000"/>
          <w:sz w:val="24"/>
          <w:szCs w:val="24"/>
        </w:rPr>
        <w:t xml:space="preserve"> </w:t>
      </w:r>
      <w:r w:rsidRPr="005A1D6F">
        <w:rPr>
          <w:rFonts w:ascii="Times New Roman" w:hAnsi="Times New Roman" w:cs="Times New Roman"/>
          <w:b/>
          <w:color w:val="000000"/>
          <w:sz w:val="24"/>
          <w:szCs w:val="24"/>
        </w:rPr>
        <w:t>базовые логические действия:</w:t>
      </w:r>
    </w:p>
    <w:p w14:paraId="362671C3"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самостоятельно формулировать и актуализировать проблему, рассматривать её всесторонне;</w:t>
      </w:r>
    </w:p>
    <w:p w14:paraId="7BE714E3"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6B193A81"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14:paraId="41E65263"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использовать биологические понятия для объяснения фактов и явлений живой природы;</w:t>
      </w:r>
    </w:p>
    <w:p w14:paraId="3BF36C9E"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049ABC46"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3F3578DC"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разрабатывать план решения проблемы с учётом анализа имеющихся материальных и нематериальных ресурсов;</w:t>
      </w:r>
    </w:p>
    <w:p w14:paraId="016A68F1"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вносить коррективы в деятельность, оценивать соответствие результатов целям, оценивать риски последствий деятельности;</w:t>
      </w:r>
    </w:p>
    <w:p w14:paraId="6A4890EF"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w:t>
      </w:r>
    </w:p>
    <w:p w14:paraId="7CED012E"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развивать креативное мышление при решении жизненных проблем.</w:t>
      </w:r>
    </w:p>
    <w:p w14:paraId="2B533DA5" w14:textId="77777777" w:rsidR="00024412" w:rsidRPr="005A1D6F" w:rsidRDefault="00024412" w:rsidP="00024412">
      <w:pPr>
        <w:spacing w:after="0" w:line="264" w:lineRule="auto"/>
        <w:ind w:left="120"/>
        <w:jc w:val="both"/>
        <w:rPr>
          <w:rFonts w:ascii="Times New Roman" w:hAnsi="Times New Roman" w:cs="Times New Roman"/>
          <w:sz w:val="24"/>
          <w:szCs w:val="24"/>
        </w:rPr>
      </w:pPr>
      <w:r w:rsidRPr="005A1D6F">
        <w:rPr>
          <w:rFonts w:ascii="Times New Roman" w:hAnsi="Times New Roman" w:cs="Times New Roman"/>
          <w:b/>
          <w:color w:val="000000"/>
          <w:sz w:val="24"/>
          <w:szCs w:val="24"/>
        </w:rPr>
        <w:t xml:space="preserve"> 2)</w:t>
      </w:r>
      <w:r w:rsidRPr="005A1D6F">
        <w:rPr>
          <w:rFonts w:ascii="Times New Roman" w:hAnsi="Times New Roman" w:cs="Times New Roman"/>
          <w:color w:val="000000"/>
          <w:sz w:val="24"/>
          <w:szCs w:val="24"/>
        </w:rPr>
        <w:t xml:space="preserve"> </w:t>
      </w:r>
      <w:r w:rsidRPr="005A1D6F">
        <w:rPr>
          <w:rFonts w:ascii="Times New Roman" w:hAnsi="Times New Roman" w:cs="Times New Roman"/>
          <w:b/>
          <w:color w:val="000000"/>
          <w:sz w:val="24"/>
          <w:szCs w:val="24"/>
        </w:rPr>
        <w:t>базовые исследовательские действия:</w:t>
      </w:r>
    </w:p>
    <w:p w14:paraId="3370A734"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03CB3B94"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lastRenderedPageBreak/>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26B94D65"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формировать научный тип мышления, владеть научной терминологией, ключевыми понятиями и методами;</w:t>
      </w:r>
    </w:p>
    <w:p w14:paraId="2DDAF11C"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w:t>
      </w:r>
    </w:p>
    <w:p w14:paraId="43609BB5"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C42551B"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7C7CB4B"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давать оценку новым ситуациям, оценивать приобретённый опыт;</w:t>
      </w:r>
    </w:p>
    <w:p w14:paraId="56CED808"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осуществлять целенаправленный поиск переноса средств и способов действия в профессиональную среду;</w:t>
      </w:r>
    </w:p>
    <w:p w14:paraId="5842984D"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уметь переносить знания в познавательную и практическую области жизнедеятельности;</w:t>
      </w:r>
    </w:p>
    <w:p w14:paraId="0DD9A34F"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уметь интегрировать знания из разных предметных областей;</w:t>
      </w:r>
    </w:p>
    <w:p w14:paraId="715ABF4D"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14:paraId="4169D041"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3) работа с информацией:</w:t>
      </w:r>
    </w:p>
    <w:p w14:paraId="13671B04"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75843447"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6BD68119"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1F239F49"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самостоятельно выбирать оптимальную форму представления биологической информации (схемы, графики, диаграммы, таблицы, рисунки и другое);</w:t>
      </w:r>
    </w:p>
    <w:p w14:paraId="34A26918"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55A692B0"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владеть навыками распознавания и защиты информации, информационной безопасности личности.</w:t>
      </w:r>
    </w:p>
    <w:p w14:paraId="72564306"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Овладение универсальными коммуникативными действиями:</w:t>
      </w:r>
    </w:p>
    <w:p w14:paraId="72563C41"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1)</w:t>
      </w:r>
      <w:r w:rsidRPr="005A1D6F">
        <w:rPr>
          <w:rFonts w:ascii="Times New Roman" w:hAnsi="Times New Roman" w:cs="Times New Roman"/>
          <w:color w:val="000000"/>
          <w:sz w:val="24"/>
          <w:szCs w:val="24"/>
        </w:rPr>
        <w:t xml:space="preserve"> </w:t>
      </w:r>
      <w:r w:rsidRPr="005A1D6F">
        <w:rPr>
          <w:rFonts w:ascii="Times New Roman" w:hAnsi="Times New Roman" w:cs="Times New Roman"/>
          <w:b/>
          <w:color w:val="000000"/>
          <w:sz w:val="24"/>
          <w:szCs w:val="24"/>
        </w:rPr>
        <w:t>общение:</w:t>
      </w:r>
    </w:p>
    <w:p w14:paraId="71528C36"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06D9E48A"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70212B6A"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lastRenderedPageBreak/>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438B84EF"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развёрнуто и логично излагать свою точку зрения с использованием языковых средств.</w:t>
      </w:r>
    </w:p>
    <w:p w14:paraId="5A778F60"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2)</w:t>
      </w:r>
      <w:r w:rsidRPr="005A1D6F">
        <w:rPr>
          <w:rFonts w:ascii="Times New Roman" w:hAnsi="Times New Roman" w:cs="Times New Roman"/>
          <w:color w:val="000000"/>
          <w:sz w:val="24"/>
          <w:szCs w:val="24"/>
        </w:rPr>
        <w:t xml:space="preserve"> </w:t>
      </w:r>
      <w:r w:rsidRPr="005A1D6F">
        <w:rPr>
          <w:rFonts w:ascii="Times New Roman" w:hAnsi="Times New Roman" w:cs="Times New Roman"/>
          <w:b/>
          <w:color w:val="000000"/>
          <w:sz w:val="24"/>
          <w:szCs w:val="24"/>
        </w:rPr>
        <w:t>совместная деятельность:</w:t>
      </w:r>
    </w:p>
    <w:p w14:paraId="37C44BD0"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009D40A9"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14:paraId="2BC63B8F"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6EE79E36"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14:paraId="46AD6AFA"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предлагать новые проекты, оценивать идеи с позиции новизны, оригинальности, практической значимости;</w:t>
      </w:r>
    </w:p>
    <w:p w14:paraId="05EDC387"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0D72C932"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Овладение универсальными регулятивными действиями:</w:t>
      </w:r>
    </w:p>
    <w:p w14:paraId="079D2AA8"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1)</w:t>
      </w:r>
      <w:r w:rsidRPr="005A1D6F">
        <w:rPr>
          <w:rFonts w:ascii="Times New Roman" w:hAnsi="Times New Roman" w:cs="Times New Roman"/>
          <w:color w:val="000000"/>
          <w:sz w:val="24"/>
          <w:szCs w:val="24"/>
        </w:rPr>
        <w:t xml:space="preserve"> </w:t>
      </w:r>
      <w:r w:rsidRPr="005A1D6F">
        <w:rPr>
          <w:rFonts w:ascii="Times New Roman" w:hAnsi="Times New Roman" w:cs="Times New Roman"/>
          <w:b/>
          <w:color w:val="000000"/>
          <w:sz w:val="24"/>
          <w:szCs w:val="24"/>
        </w:rPr>
        <w:t>самоорганизация:</w:t>
      </w:r>
    </w:p>
    <w:p w14:paraId="337A17F1"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использовать биологические знания для выявления проблем и их решения в жизненных и учебных ситуациях;</w:t>
      </w:r>
    </w:p>
    <w:p w14:paraId="6DF55922"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78694C5C"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AA34B8C"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14:paraId="659629E0"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давать оценку новым ситуациям;</w:t>
      </w:r>
    </w:p>
    <w:p w14:paraId="4CD1657E"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расширять рамки учебного предмета на основе личных предпочтений;</w:t>
      </w:r>
    </w:p>
    <w:p w14:paraId="182F7AED"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делать осознанный выбор, аргументировать его, брать ответственность за решение;</w:t>
      </w:r>
    </w:p>
    <w:p w14:paraId="708B9C01"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оценивать приобретённый опыт;</w:t>
      </w:r>
    </w:p>
    <w:p w14:paraId="36ECBE43"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334BD965"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2)</w:t>
      </w:r>
      <w:r w:rsidRPr="005A1D6F">
        <w:rPr>
          <w:rFonts w:ascii="Times New Roman" w:hAnsi="Times New Roman" w:cs="Times New Roman"/>
          <w:color w:val="000000"/>
          <w:sz w:val="24"/>
          <w:szCs w:val="24"/>
        </w:rPr>
        <w:t xml:space="preserve"> </w:t>
      </w:r>
      <w:r w:rsidRPr="005A1D6F">
        <w:rPr>
          <w:rFonts w:ascii="Times New Roman" w:hAnsi="Times New Roman" w:cs="Times New Roman"/>
          <w:b/>
          <w:color w:val="000000"/>
          <w:sz w:val="24"/>
          <w:szCs w:val="24"/>
        </w:rPr>
        <w:t>самоконтроль:</w:t>
      </w:r>
    </w:p>
    <w:p w14:paraId="7FDFD559"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давать оценку новым ситуациям, вносить коррективы в деятельность, оценивать соответствие результатов целям;</w:t>
      </w:r>
    </w:p>
    <w:p w14:paraId="4908B97B"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6EC09127"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уметь оценивать риски и своевременно принимать решения по их снижению;</w:t>
      </w:r>
    </w:p>
    <w:p w14:paraId="6C8D6D77"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принимать мотивы и аргументы других при анализе результатов деятельности;</w:t>
      </w:r>
    </w:p>
    <w:p w14:paraId="08AD6871"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b/>
          <w:color w:val="000000"/>
          <w:sz w:val="24"/>
          <w:szCs w:val="24"/>
        </w:rPr>
        <w:t>3)</w:t>
      </w:r>
      <w:r w:rsidRPr="005A1D6F">
        <w:rPr>
          <w:rFonts w:ascii="Times New Roman" w:hAnsi="Times New Roman" w:cs="Times New Roman"/>
          <w:color w:val="000000"/>
          <w:sz w:val="24"/>
          <w:szCs w:val="24"/>
        </w:rPr>
        <w:t xml:space="preserve"> </w:t>
      </w:r>
      <w:r w:rsidRPr="005A1D6F">
        <w:rPr>
          <w:rFonts w:ascii="Times New Roman" w:hAnsi="Times New Roman" w:cs="Times New Roman"/>
          <w:b/>
          <w:color w:val="000000"/>
          <w:sz w:val="24"/>
          <w:szCs w:val="24"/>
        </w:rPr>
        <w:t>принятие себя и других:</w:t>
      </w:r>
    </w:p>
    <w:p w14:paraId="7F8C746A"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принимать себя, понимая свои недостатки и достоинства;</w:t>
      </w:r>
    </w:p>
    <w:p w14:paraId="4A5AFDA5"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lastRenderedPageBreak/>
        <w:t>принимать мотивы и аргументы других при анализе результатов деятельности;</w:t>
      </w:r>
    </w:p>
    <w:p w14:paraId="1FC17597"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признавать своё право и право других на ошибки;</w:t>
      </w:r>
    </w:p>
    <w:p w14:paraId="5BC8E2BE"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развивать способность понимать мир с позиции другого человека.</w:t>
      </w:r>
    </w:p>
    <w:p w14:paraId="44AF7867" w14:textId="77777777" w:rsidR="00024412" w:rsidRPr="005A1D6F" w:rsidRDefault="00024412" w:rsidP="00024412">
      <w:pPr>
        <w:spacing w:after="0"/>
        <w:ind w:left="120"/>
        <w:rPr>
          <w:rFonts w:ascii="Times New Roman" w:hAnsi="Times New Roman" w:cs="Times New Roman"/>
          <w:sz w:val="24"/>
          <w:szCs w:val="24"/>
        </w:rPr>
      </w:pPr>
    </w:p>
    <w:p w14:paraId="1AAAD80B" w14:textId="77777777" w:rsidR="00024412" w:rsidRPr="005A1D6F" w:rsidRDefault="00024412" w:rsidP="00024412">
      <w:pPr>
        <w:spacing w:after="0"/>
        <w:ind w:left="120"/>
        <w:rPr>
          <w:rFonts w:ascii="Times New Roman" w:hAnsi="Times New Roman" w:cs="Times New Roman"/>
          <w:sz w:val="24"/>
          <w:szCs w:val="24"/>
        </w:rPr>
      </w:pPr>
      <w:bookmarkStart w:id="0" w:name="_Toc138318760"/>
      <w:bookmarkStart w:id="1" w:name="_Toc134720971"/>
      <w:bookmarkEnd w:id="0"/>
      <w:bookmarkEnd w:id="1"/>
      <w:r w:rsidRPr="005A1D6F">
        <w:rPr>
          <w:rFonts w:ascii="Times New Roman" w:hAnsi="Times New Roman" w:cs="Times New Roman"/>
          <w:b/>
          <w:color w:val="000000"/>
          <w:sz w:val="24"/>
          <w:szCs w:val="24"/>
        </w:rPr>
        <w:t>ПРЕДМЕТНЫЕ РЕЗУЛЬТАТЫ</w:t>
      </w:r>
    </w:p>
    <w:p w14:paraId="272EE28F" w14:textId="77777777" w:rsidR="00024412" w:rsidRPr="005A1D6F" w:rsidRDefault="00024412" w:rsidP="00024412">
      <w:pPr>
        <w:spacing w:after="0"/>
        <w:ind w:left="120"/>
        <w:rPr>
          <w:rFonts w:ascii="Times New Roman" w:hAnsi="Times New Roman" w:cs="Times New Roman"/>
          <w:sz w:val="24"/>
          <w:szCs w:val="24"/>
        </w:rPr>
      </w:pPr>
    </w:p>
    <w:p w14:paraId="4CB64324"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073AA8F4"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 xml:space="preserve">Предметные результаты освоения учебного предмета «Биология» </w:t>
      </w:r>
      <w:r w:rsidRPr="005A1D6F">
        <w:rPr>
          <w:rFonts w:ascii="Times New Roman" w:hAnsi="Times New Roman" w:cs="Times New Roman"/>
          <w:b/>
          <w:i/>
          <w:color w:val="000000"/>
          <w:sz w:val="24"/>
          <w:szCs w:val="24"/>
        </w:rPr>
        <w:t>в 10 классе</w:t>
      </w:r>
      <w:r w:rsidRPr="005A1D6F">
        <w:rPr>
          <w:rFonts w:ascii="Times New Roman" w:hAnsi="Times New Roman" w:cs="Times New Roman"/>
          <w:color w:val="000000"/>
          <w:sz w:val="24"/>
          <w:szCs w:val="24"/>
        </w:rPr>
        <w:t xml:space="preserve"> должны отражать:</w:t>
      </w:r>
    </w:p>
    <w:p w14:paraId="70704931"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1EB4D19E"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19DA54C5"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14:paraId="67F2D026"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69281FB0"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435493A1"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1EB06886"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14:paraId="70A698C5"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умение выполнять лабораторные и практические работы, соблюдать правила при работе с учебным и лабораторным оборудованием;</w:t>
      </w:r>
    </w:p>
    <w:p w14:paraId="423FB155"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lastRenderedPageBreak/>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2082D5C9"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56503392"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 xml:space="preserve">Предметные результаты освоения учебного предмета «Биология» </w:t>
      </w:r>
      <w:r w:rsidRPr="005A1D6F">
        <w:rPr>
          <w:rFonts w:ascii="Times New Roman" w:hAnsi="Times New Roman" w:cs="Times New Roman"/>
          <w:b/>
          <w:i/>
          <w:color w:val="000000"/>
          <w:sz w:val="24"/>
          <w:szCs w:val="24"/>
        </w:rPr>
        <w:t>в 11 классе</w:t>
      </w:r>
      <w:r w:rsidRPr="005A1D6F">
        <w:rPr>
          <w:rFonts w:ascii="Times New Roman" w:hAnsi="Times New Roman" w:cs="Times New Roman"/>
          <w:color w:val="000000"/>
          <w:sz w:val="24"/>
          <w:szCs w:val="24"/>
        </w:rPr>
        <w:t xml:space="preserve"> должны отражать:</w:t>
      </w:r>
    </w:p>
    <w:p w14:paraId="5DD740AE"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25D9287B"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14:paraId="16F2C549"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14:paraId="7A8749BF"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3325287D"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338EFFE1"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0FFB249F"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умение решать элементарные биологические задачи, составлять схемы переноса веществ и энергии в экосистемах (цепи питания);</w:t>
      </w:r>
    </w:p>
    <w:p w14:paraId="30B89EFC"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умение выполнять лабораторные и практические работы, соблюдать правила при работе с учебным и лабораторным оборудованием;</w:t>
      </w:r>
    </w:p>
    <w:p w14:paraId="35B7FE5E"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6EA6274D" w14:textId="77777777" w:rsidR="00024412" w:rsidRPr="005A1D6F" w:rsidRDefault="00024412" w:rsidP="00024412">
      <w:pPr>
        <w:spacing w:after="0" w:line="264" w:lineRule="auto"/>
        <w:ind w:firstLine="600"/>
        <w:jc w:val="both"/>
        <w:rPr>
          <w:rFonts w:ascii="Times New Roman" w:hAnsi="Times New Roman" w:cs="Times New Roman"/>
          <w:sz w:val="24"/>
          <w:szCs w:val="24"/>
        </w:rPr>
      </w:pPr>
      <w:r w:rsidRPr="005A1D6F">
        <w:rPr>
          <w:rFonts w:ascii="Times New Roman" w:hAnsi="Times New Roman" w:cs="Times New Roman"/>
          <w:color w:val="000000"/>
          <w:sz w:val="24"/>
          <w:szCs w:val="24"/>
        </w:rPr>
        <w:lastRenderedPageBreak/>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773E95ED" w14:textId="77777777" w:rsidR="00024412" w:rsidRPr="005A1D6F" w:rsidRDefault="00024412" w:rsidP="00024412">
      <w:pPr>
        <w:widowControl w:val="0"/>
        <w:suppressAutoHyphens/>
        <w:spacing w:after="0" w:line="240" w:lineRule="auto"/>
        <w:jc w:val="both"/>
        <w:rPr>
          <w:rFonts w:ascii="Times New Roman" w:eastAsia="Times New Roman" w:hAnsi="Times New Roman" w:cs="Times New Roman"/>
          <w:b/>
          <w:sz w:val="24"/>
          <w:szCs w:val="24"/>
          <w:lang w:eastAsia="ar-SA"/>
        </w:rPr>
      </w:pPr>
      <w:r w:rsidRPr="005A1D6F">
        <w:rPr>
          <w:rFonts w:ascii="Times New Roman" w:eastAsia="Times New Roman" w:hAnsi="Times New Roman" w:cs="Times New Roman"/>
          <w:b/>
          <w:sz w:val="24"/>
          <w:szCs w:val="24"/>
          <w:lang w:eastAsia="ar-SA"/>
        </w:rPr>
        <w:t>Тематическое планирование.</w:t>
      </w:r>
    </w:p>
    <w:p w14:paraId="370AA719" w14:textId="77777777" w:rsidR="00024412" w:rsidRPr="005A1D6F" w:rsidRDefault="00024412" w:rsidP="00024412">
      <w:pPr>
        <w:widowControl w:val="0"/>
        <w:suppressAutoHyphens/>
        <w:spacing w:after="0" w:line="240" w:lineRule="auto"/>
        <w:jc w:val="both"/>
        <w:rPr>
          <w:rFonts w:ascii="Times New Roman" w:eastAsia="Times New Roman" w:hAnsi="Times New Roman" w:cs="Times New Roman"/>
          <w:b/>
          <w:sz w:val="24"/>
          <w:szCs w:val="24"/>
          <w:lang w:eastAsia="ar-SA"/>
        </w:rPr>
      </w:pPr>
      <w:r w:rsidRPr="005A1D6F">
        <w:rPr>
          <w:rFonts w:ascii="Times New Roman" w:eastAsia="Times New Roman" w:hAnsi="Times New Roman" w:cs="Times New Roman"/>
          <w:b/>
          <w:sz w:val="24"/>
          <w:szCs w:val="24"/>
          <w:lang w:eastAsia="ar-SA"/>
        </w:rPr>
        <w:t>Воспитательный потенциал учебного предмета «Биология» реализуется с учетом рабочей программы воспитания и предусматривает:</w:t>
      </w:r>
    </w:p>
    <w:p w14:paraId="2EB9499E" w14:textId="77777777" w:rsidR="00024412" w:rsidRPr="005A1D6F" w:rsidRDefault="00024412" w:rsidP="00024412">
      <w:pPr>
        <w:shd w:val="clear" w:color="auto" w:fill="FFFFFF"/>
        <w:spacing w:after="0" w:line="304" w:lineRule="atLeast"/>
        <w:jc w:val="both"/>
        <w:rPr>
          <w:rFonts w:ascii="Times New Roman" w:eastAsia="Times New Roman" w:hAnsi="Times New Roman" w:cs="Times New Roman"/>
          <w:sz w:val="24"/>
          <w:szCs w:val="24"/>
          <w:lang w:eastAsia="ru-RU"/>
        </w:rPr>
      </w:pPr>
      <w:r w:rsidRPr="005A1D6F">
        <w:rPr>
          <w:rFonts w:ascii="Times New Roman" w:eastAsia="Times New Roman" w:hAnsi="Times New Roman" w:cs="Times New Roman"/>
          <w:b/>
          <w:bCs/>
          <w:color w:val="000000"/>
          <w:sz w:val="24"/>
          <w:szCs w:val="24"/>
          <w:bdr w:val="none" w:sz="0" w:space="0" w:color="auto" w:frame="1"/>
          <w:lang w:eastAsia="ru-RU"/>
        </w:rPr>
        <w:t>- Экологическое и гигиеническое воспитание в процессе обучения биологии.</w:t>
      </w:r>
    </w:p>
    <w:p w14:paraId="1549FC95" w14:textId="77777777" w:rsidR="00024412" w:rsidRPr="005A1D6F" w:rsidRDefault="00024412" w:rsidP="00024412">
      <w:pPr>
        <w:shd w:val="clear" w:color="auto" w:fill="FFFFFF"/>
        <w:spacing w:after="0" w:line="304" w:lineRule="atLeast"/>
        <w:jc w:val="both"/>
        <w:rPr>
          <w:rFonts w:ascii="Times New Roman" w:eastAsia="Times New Roman" w:hAnsi="Times New Roman" w:cs="Times New Roman"/>
          <w:sz w:val="24"/>
          <w:szCs w:val="24"/>
          <w:lang w:eastAsia="ru-RU"/>
        </w:rPr>
      </w:pPr>
      <w:r w:rsidRPr="005A1D6F">
        <w:rPr>
          <w:rFonts w:ascii="Times New Roman" w:eastAsia="Times New Roman" w:hAnsi="Times New Roman" w:cs="Times New Roman"/>
          <w:color w:val="FF0000"/>
          <w:sz w:val="24"/>
          <w:szCs w:val="24"/>
          <w:bdr w:val="none" w:sz="0" w:space="0" w:color="auto" w:frame="1"/>
          <w:lang w:eastAsia="ru-RU"/>
        </w:rPr>
        <w:t>       </w:t>
      </w:r>
      <w:r w:rsidRPr="005A1D6F">
        <w:rPr>
          <w:rFonts w:ascii="Times New Roman" w:eastAsia="Times New Roman" w:hAnsi="Times New Roman" w:cs="Times New Roman"/>
          <w:sz w:val="24"/>
          <w:szCs w:val="24"/>
          <w:lang w:eastAsia="ru-RU"/>
        </w:rPr>
        <w:t>Экологическое воспитание — это формирование у школьников заботливого, бережного отношения к природе и всему живому на Земле, развитие понимания непреходящей ценности природы, готовности к рациональному</w:t>
      </w:r>
      <w:r w:rsidRPr="005A1D6F">
        <w:rPr>
          <w:rFonts w:ascii="Times New Roman" w:eastAsia="Times New Roman" w:hAnsi="Times New Roman" w:cs="Times New Roman"/>
          <w:sz w:val="24"/>
          <w:szCs w:val="24"/>
          <w:lang w:eastAsia="ru-RU"/>
        </w:rPr>
        <w:br/>
        <w:t>природопользованию, к участию в сохранении природных богатств и жизни вообще. Основная цель экологического воспитания: научить ребенка развивать свои знания законов живой природы, понимание сущности взаимоотношений живых организмов с окружающей средой и формирование умений управлять физическим и психическим состоянием.  Задачей просветительско-воспитательной деятельности в этом направлении является приобретение обучающимися через предметное и метапредметное обучение: знаний о человеческом организме и его сосуществовании в окружающем мире; общих представлений о факторах риска здоровью человека, включая влияние неблагоприятных природно-экологических и социально-психологических условий;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всего живого в биосфере, 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 знаний и умений применять меры безопасности в экстремальных ситуациях; понятий о здоровом образе жизни, способах сохранения и укрепления своего здоровья; знаний о современных угрозах для жизни и здоровья людей, в том числе экологических, эпидемиологических, транспортных, социально-конфликтных; понятий о воздействии на организм человека наркологических и психоактивных веществ, знаний об отдаленных последствиях их употребления;</w:t>
      </w:r>
    </w:p>
    <w:p w14:paraId="526B8CDC" w14:textId="77777777" w:rsidR="00024412" w:rsidRPr="005A1D6F" w:rsidRDefault="00024412" w:rsidP="00024412">
      <w:pPr>
        <w:shd w:val="clear" w:color="auto" w:fill="FFFFFF"/>
        <w:spacing w:after="0" w:line="304" w:lineRule="atLeast"/>
        <w:jc w:val="both"/>
        <w:rPr>
          <w:rFonts w:ascii="Times New Roman" w:eastAsia="Times New Roman" w:hAnsi="Times New Roman" w:cs="Times New Roman"/>
          <w:sz w:val="24"/>
          <w:szCs w:val="24"/>
          <w:lang w:eastAsia="ru-RU"/>
        </w:rPr>
      </w:pPr>
      <w:r w:rsidRPr="005A1D6F">
        <w:rPr>
          <w:rFonts w:ascii="Times New Roman" w:eastAsia="Times New Roman" w:hAnsi="Times New Roman" w:cs="Times New Roman"/>
          <w:color w:val="000000"/>
          <w:sz w:val="24"/>
          <w:szCs w:val="24"/>
          <w:bdr w:val="none" w:sz="0" w:space="0" w:color="auto" w:frame="1"/>
          <w:lang w:eastAsia="ru-RU"/>
        </w:rPr>
        <w:t>       Для осознания механизма функционирования природы и понимания того, как легко можно нарушить существующие взаимосвязи, важно прочное усвоение учащимися таких понятий, как «</w:t>
      </w:r>
      <w:r w:rsidRPr="005A1D6F">
        <w:rPr>
          <w:rFonts w:ascii="Times New Roman" w:eastAsia="Times New Roman" w:hAnsi="Times New Roman" w:cs="Times New Roman"/>
          <w:sz w:val="24"/>
          <w:szCs w:val="24"/>
          <w:bdr w:val="none" w:sz="0" w:space="0" w:color="auto" w:frame="1"/>
          <w:lang w:eastAsia="ru-RU"/>
        </w:rPr>
        <w:t>биосфера</w:t>
      </w:r>
      <w:r w:rsidRPr="005A1D6F">
        <w:rPr>
          <w:rFonts w:ascii="Times New Roman" w:eastAsia="Times New Roman" w:hAnsi="Times New Roman" w:cs="Times New Roman"/>
          <w:sz w:val="24"/>
          <w:szCs w:val="24"/>
          <w:lang w:eastAsia="ru-RU"/>
        </w:rPr>
        <w:t>»</w:t>
      </w:r>
      <w:r w:rsidRPr="005A1D6F">
        <w:rPr>
          <w:rFonts w:ascii="Times New Roman" w:eastAsia="Times New Roman" w:hAnsi="Times New Roman" w:cs="Times New Roman"/>
          <w:color w:val="000000"/>
          <w:sz w:val="24"/>
          <w:szCs w:val="24"/>
          <w:bdr w:val="none" w:sz="0" w:space="0" w:color="auto" w:frame="1"/>
          <w:lang w:eastAsia="ru-RU"/>
        </w:rPr>
        <w:t>, «взаимозависимость организма и среды», «смена биогеоценозов», «смена природных сообществ», «устойчивость экосистем» и «человек как экологический фактор».</w:t>
      </w:r>
    </w:p>
    <w:p w14:paraId="0307BEA0" w14:textId="77777777" w:rsidR="00024412" w:rsidRPr="005A1D6F" w:rsidRDefault="00024412" w:rsidP="00024412">
      <w:pPr>
        <w:shd w:val="clear" w:color="auto" w:fill="FFFFFF"/>
        <w:spacing w:after="0" w:line="304" w:lineRule="atLeast"/>
        <w:jc w:val="both"/>
        <w:rPr>
          <w:rFonts w:ascii="Times New Roman" w:eastAsia="Times New Roman" w:hAnsi="Times New Roman" w:cs="Times New Roman"/>
          <w:sz w:val="24"/>
          <w:szCs w:val="24"/>
          <w:lang w:eastAsia="ru-RU"/>
        </w:rPr>
      </w:pPr>
      <w:r w:rsidRPr="005A1D6F">
        <w:rPr>
          <w:rFonts w:ascii="Times New Roman" w:eastAsia="Times New Roman" w:hAnsi="Times New Roman" w:cs="Times New Roman"/>
          <w:color w:val="000000"/>
          <w:sz w:val="24"/>
          <w:szCs w:val="24"/>
          <w:bdr w:val="none" w:sz="0" w:space="0" w:color="auto" w:frame="1"/>
          <w:lang w:eastAsia="ru-RU"/>
        </w:rPr>
        <w:t>При изучении антропогенных факторов воздействия на живую природу необходимо обращать внимание не только на неблаговидную роль человека, но и рассматривать вопросы природопользования. Это позволит сформировать у обучающихся настоящую оценку реальной действительности и вызвать стремление к участию в созидательной работе.</w:t>
      </w:r>
    </w:p>
    <w:p w14:paraId="5B28A669" w14:textId="77777777" w:rsidR="00024412" w:rsidRPr="005A1D6F" w:rsidRDefault="00024412" w:rsidP="00024412">
      <w:pPr>
        <w:shd w:val="clear" w:color="auto" w:fill="FFFFFF"/>
        <w:spacing w:after="0" w:line="304" w:lineRule="atLeast"/>
        <w:jc w:val="both"/>
        <w:rPr>
          <w:rFonts w:ascii="Times New Roman" w:eastAsia="Times New Roman" w:hAnsi="Times New Roman" w:cs="Times New Roman"/>
          <w:b/>
          <w:bCs/>
          <w:sz w:val="24"/>
          <w:szCs w:val="24"/>
          <w:lang w:eastAsia="ru-RU"/>
        </w:rPr>
      </w:pPr>
      <w:r w:rsidRPr="005A1D6F">
        <w:rPr>
          <w:rFonts w:ascii="Times New Roman" w:eastAsia="Times New Roman" w:hAnsi="Times New Roman" w:cs="Times New Roman"/>
          <w:b/>
          <w:bCs/>
          <w:color w:val="000000"/>
          <w:sz w:val="24"/>
          <w:szCs w:val="24"/>
          <w:bdr w:val="none" w:sz="0" w:space="0" w:color="auto" w:frame="1"/>
          <w:lang w:eastAsia="ru-RU"/>
        </w:rPr>
        <w:t>Взаимосвязь этического, патриотического и гражданского воспитания на уроках биологии и экскурсиях.</w:t>
      </w:r>
    </w:p>
    <w:p w14:paraId="41850362" w14:textId="77777777" w:rsidR="00024412" w:rsidRPr="005A1D6F" w:rsidRDefault="00024412" w:rsidP="00024412">
      <w:pPr>
        <w:shd w:val="clear" w:color="auto" w:fill="FFFFFF"/>
        <w:spacing w:before="240" w:after="0" w:line="304" w:lineRule="atLeast"/>
        <w:jc w:val="both"/>
        <w:rPr>
          <w:rFonts w:ascii="Times New Roman" w:eastAsia="Times New Roman" w:hAnsi="Times New Roman" w:cs="Times New Roman"/>
          <w:sz w:val="24"/>
          <w:szCs w:val="24"/>
          <w:lang w:eastAsia="ru-RU"/>
        </w:rPr>
      </w:pPr>
      <w:r w:rsidRPr="005A1D6F">
        <w:rPr>
          <w:rFonts w:ascii="Times New Roman" w:eastAsia="Times New Roman" w:hAnsi="Times New Roman" w:cs="Times New Roman"/>
          <w:sz w:val="24"/>
          <w:szCs w:val="24"/>
          <w:lang w:eastAsia="ru-RU"/>
        </w:rPr>
        <w:t xml:space="preserve">        Этическое воспитание - основа нравственного воспитания человека. Целью этического воспитания в процессе обучения является формирование у учащихся убеждений, чувств и привычек в соответствии с определенными нравственными принципами.Накопление обучающимися положительного нравственного опыта и знаний о правилах общественного поведения, о разумном использовании свободного времени; развитие таких качеств, как внимательное отношение к людям, к порученному делу, честность, принципиальность, </w:t>
      </w:r>
      <w:r w:rsidRPr="005A1D6F">
        <w:rPr>
          <w:rFonts w:ascii="Times New Roman" w:eastAsia="Times New Roman" w:hAnsi="Times New Roman" w:cs="Times New Roman"/>
          <w:sz w:val="24"/>
          <w:szCs w:val="24"/>
          <w:lang w:eastAsia="ru-RU"/>
        </w:rPr>
        <w:lastRenderedPageBreak/>
        <w:t>дисциплинированность, чувство чести и долга, уважение человеческого достоинства. Воспитание уважительного чувства к своей Родине тесно связано с гражданским воспитанием учащихся. Гражданское воспитание заключается в воспитании самосознания и ответственности за свою страну. Задачи гражданского воспитания состоят в том, чтобы воспитать готовность защитить свое Отечество, отстаивать принципы морали, поддерживать чувство национальной гордости за свой народ и за его достижения, ответственность за сохранность и приумножение национальных и общечеловеческих ценностей. Особенно большое значение приобретает гражданское воспитание в старших классах, когда активно формируются мировоззрение, ответственность, чувство долга, когда убеждения начинают влиять на поведение. Должная воспитанность учеников не может быть достигнута реализацией системы воспитания лишь в старших классах, так как должна обеспечивается в процессе непрерывной системы воспитывающего обучения во всех предшествующих классах.</w:t>
      </w:r>
    </w:p>
    <w:p w14:paraId="26DF8D09" w14:textId="77777777" w:rsidR="00024412" w:rsidRPr="00D8022B" w:rsidRDefault="00024412" w:rsidP="00024412">
      <w:pPr>
        <w:widowControl w:val="0"/>
        <w:suppressAutoHyphens/>
        <w:spacing w:after="0" w:line="240" w:lineRule="auto"/>
        <w:jc w:val="both"/>
        <w:rPr>
          <w:rFonts w:ascii="Times New Roman" w:eastAsia="Times New Roman" w:hAnsi="Times New Roman" w:cs="Times New Roman"/>
          <w:b/>
          <w:sz w:val="24"/>
          <w:szCs w:val="24"/>
          <w:lang w:eastAsia="ar-SA"/>
        </w:rPr>
      </w:pPr>
    </w:p>
    <w:p w14:paraId="69326237" w14:textId="77777777" w:rsidR="00024412" w:rsidRDefault="00024412" w:rsidP="00024412">
      <w:pPr>
        <w:widowControl w:val="0"/>
        <w:suppressAutoHyphens/>
        <w:spacing w:after="0" w:line="240" w:lineRule="auto"/>
        <w:rPr>
          <w:rFonts w:ascii="Times New Roman" w:eastAsia="Times New Roman" w:hAnsi="Times New Roman" w:cs="Times New Roman"/>
          <w:b/>
          <w:sz w:val="24"/>
          <w:szCs w:val="24"/>
          <w:lang w:eastAsia="ar-SA"/>
        </w:rPr>
      </w:pPr>
    </w:p>
    <w:p w14:paraId="4CEED0EA" w14:textId="77777777" w:rsidR="00024412" w:rsidRDefault="00024412" w:rsidP="00024412">
      <w:pPr>
        <w:widowControl w:val="0"/>
        <w:suppressAutoHyphens/>
        <w:spacing w:after="0" w:line="240" w:lineRule="auto"/>
        <w:rPr>
          <w:rFonts w:ascii="Times New Roman" w:eastAsia="Times New Roman" w:hAnsi="Times New Roman" w:cs="Times New Roman"/>
          <w:b/>
          <w:sz w:val="24"/>
          <w:szCs w:val="24"/>
          <w:lang w:eastAsia="ar-SA"/>
        </w:rPr>
      </w:pPr>
    </w:p>
    <w:p w14:paraId="00D1814B" w14:textId="77777777" w:rsidR="00024412" w:rsidRDefault="00024412" w:rsidP="00024412">
      <w:pPr>
        <w:widowControl w:val="0"/>
        <w:suppressAutoHyphens/>
        <w:spacing w:after="0" w:line="240" w:lineRule="auto"/>
        <w:rPr>
          <w:rFonts w:ascii="Times New Roman" w:eastAsia="Times New Roman" w:hAnsi="Times New Roman" w:cs="Times New Roman"/>
          <w:b/>
          <w:sz w:val="24"/>
          <w:szCs w:val="24"/>
          <w:lang w:eastAsia="ar-SA"/>
        </w:rPr>
      </w:pPr>
    </w:p>
    <w:p w14:paraId="0059DD63" w14:textId="77777777" w:rsidR="00024412" w:rsidRDefault="00024412" w:rsidP="00024412">
      <w:pPr>
        <w:widowControl w:val="0"/>
        <w:suppressAutoHyphens/>
        <w:spacing w:after="0" w:line="240" w:lineRule="auto"/>
        <w:rPr>
          <w:rFonts w:ascii="Times New Roman" w:eastAsia="Times New Roman" w:hAnsi="Times New Roman" w:cs="Times New Roman"/>
          <w:b/>
          <w:sz w:val="24"/>
          <w:szCs w:val="24"/>
          <w:lang w:eastAsia="ar-SA"/>
        </w:rPr>
      </w:pPr>
    </w:p>
    <w:p w14:paraId="128EC8DB" w14:textId="77777777" w:rsidR="00024412" w:rsidRDefault="00024412" w:rsidP="00024412">
      <w:pPr>
        <w:widowControl w:val="0"/>
        <w:suppressAutoHyphens/>
        <w:spacing w:after="0" w:line="240" w:lineRule="auto"/>
        <w:rPr>
          <w:rFonts w:ascii="Times New Roman" w:eastAsia="Times New Roman" w:hAnsi="Times New Roman" w:cs="Times New Roman"/>
          <w:b/>
          <w:sz w:val="24"/>
          <w:szCs w:val="24"/>
          <w:lang w:eastAsia="ar-SA"/>
        </w:rPr>
      </w:pPr>
    </w:p>
    <w:p w14:paraId="0ABC26C8" w14:textId="77777777" w:rsidR="00024412" w:rsidRDefault="00024412" w:rsidP="00024412">
      <w:pPr>
        <w:widowControl w:val="0"/>
        <w:suppressAutoHyphens/>
        <w:spacing w:after="0" w:line="240" w:lineRule="auto"/>
        <w:rPr>
          <w:rFonts w:ascii="Times New Roman" w:eastAsia="Times New Roman" w:hAnsi="Times New Roman" w:cs="Times New Roman"/>
          <w:b/>
          <w:sz w:val="24"/>
          <w:szCs w:val="24"/>
          <w:lang w:eastAsia="ar-SA"/>
        </w:rPr>
      </w:pPr>
    </w:p>
    <w:p w14:paraId="6F286A9F" w14:textId="77777777" w:rsidR="00024412" w:rsidRDefault="00024412" w:rsidP="00024412">
      <w:pPr>
        <w:widowControl w:val="0"/>
        <w:suppressAutoHyphens/>
        <w:spacing w:after="0" w:line="240" w:lineRule="auto"/>
        <w:rPr>
          <w:rFonts w:ascii="Times New Roman" w:eastAsia="Times New Roman" w:hAnsi="Times New Roman" w:cs="Times New Roman"/>
          <w:b/>
          <w:sz w:val="24"/>
          <w:szCs w:val="24"/>
          <w:lang w:eastAsia="ar-SA"/>
        </w:rPr>
      </w:pPr>
    </w:p>
    <w:p w14:paraId="7C8F36CA" w14:textId="77777777" w:rsidR="00024412" w:rsidRPr="00D8022B" w:rsidRDefault="00024412" w:rsidP="00024412">
      <w:pPr>
        <w:widowControl w:val="0"/>
        <w:suppressAutoHyphens/>
        <w:spacing w:after="0" w:line="240" w:lineRule="auto"/>
        <w:rPr>
          <w:rFonts w:ascii="Times New Roman" w:eastAsia="Times New Roman" w:hAnsi="Times New Roman" w:cs="Times New Roman"/>
          <w:b/>
          <w:sz w:val="24"/>
          <w:szCs w:val="24"/>
          <w:lang w:eastAsia="ar-SA"/>
        </w:rPr>
      </w:pPr>
    </w:p>
    <w:p w14:paraId="1D35EC47" w14:textId="77777777" w:rsidR="00024412" w:rsidRPr="00D8022B" w:rsidRDefault="00024412" w:rsidP="00024412">
      <w:pPr>
        <w:widowControl w:val="0"/>
        <w:suppressAutoHyphens/>
        <w:spacing w:after="0" w:line="240" w:lineRule="auto"/>
        <w:jc w:val="center"/>
        <w:rPr>
          <w:rFonts w:ascii="Times New Roman" w:eastAsia="Times New Roman" w:hAnsi="Times New Roman" w:cs="Times New Roman"/>
          <w:b/>
          <w:sz w:val="24"/>
          <w:szCs w:val="24"/>
          <w:lang w:eastAsia="ar-SA"/>
        </w:rPr>
      </w:pPr>
    </w:p>
    <w:p w14:paraId="38B6343D" w14:textId="77777777" w:rsidR="00024412" w:rsidRPr="00D8022B" w:rsidRDefault="00024412" w:rsidP="00024412">
      <w:pPr>
        <w:widowControl w:val="0"/>
        <w:suppressAutoHyphens/>
        <w:spacing w:after="0" w:line="240" w:lineRule="auto"/>
        <w:jc w:val="center"/>
        <w:rPr>
          <w:rFonts w:ascii="Times New Roman" w:eastAsia="Times New Roman" w:hAnsi="Times New Roman" w:cs="Times New Roman"/>
          <w:b/>
          <w:sz w:val="24"/>
          <w:szCs w:val="24"/>
          <w:lang w:eastAsia="ar-SA"/>
        </w:rPr>
      </w:pPr>
    </w:p>
    <w:p w14:paraId="40FED6D6" w14:textId="77777777" w:rsidR="00024412" w:rsidRPr="00D8022B" w:rsidRDefault="00024412" w:rsidP="00024412">
      <w:pPr>
        <w:widowControl w:val="0"/>
        <w:suppressAutoHyphens/>
        <w:spacing w:after="0" w:line="240" w:lineRule="auto"/>
        <w:jc w:val="center"/>
        <w:rPr>
          <w:rFonts w:ascii="Times New Roman" w:eastAsia="Times New Roman" w:hAnsi="Times New Roman" w:cs="Times New Roman"/>
          <w:b/>
          <w:sz w:val="24"/>
          <w:szCs w:val="24"/>
          <w:u w:val="single"/>
          <w:lang w:eastAsia="ar-SA"/>
        </w:rPr>
      </w:pPr>
      <w:r w:rsidRPr="00D8022B">
        <w:rPr>
          <w:rFonts w:ascii="Times New Roman" w:eastAsia="Times New Roman" w:hAnsi="Times New Roman" w:cs="Times New Roman"/>
          <w:b/>
          <w:sz w:val="24"/>
          <w:szCs w:val="24"/>
          <w:lang w:eastAsia="ar-SA"/>
        </w:rPr>
        <w:tab/>
        <w:t xml:space="preserve">Тематическое планирование   </w:t>
      </w:r>
      <w:r>
        <w:rPr>
          <w:rFonts w:ascii="Times New Roman" w:eastAsia="Times New Roman" w:hAnsi="Times New Roman" w:cs="Times New Roman"/>
          <w:b/>
          <w:sz w:val="24"/>
          <w:szCs w:val="24"/>
          <w:lang w:eastAsia="ar-SA"/>
        </w:rPr>
        <w:t>10</w:t>
      </w:r>
      <w:r w:rsidRPr="00D8022B">
        <w:rPr>
          <w:rFonts w:ascii="Times New Roman" w:eastAsia="Times New Roman" w:hAnsi="Times New Roman" w:cs="Times New Roman"/>
          <w:b/>
          <w:sz w:val="24"/>
          <w:szCs w:val="24"/>
          <w:lang w:eastAsia="ar-SA"/>
        </w:rPr>
        <w:t xml:space="preserve"> класс</w:t>
      </w:r>
    </w:p>
    <w:tbl>
      <w:tblPr>
        <w:tblpPr w:leftFromText="180" w:rightFromText="180" w:vertAnchor="text" w:horzAnchor="margin" w:tblpXSpec="center" w:tblpY="42"/>
        <w:tblW w:w="10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2835"/>
        <w:gridCol w:w="457"/>
        <w:gridCol w:w="677"/>
        <w:gridCol w:w="709"/>
        <w:gridCol w:w="4820"/>
      </w:tblGrid>
      <w:tr w:rsidR="00024412" w:rsidRPr="00D8022B" w14:paraId="2FC91DD1" w14:textId="77777777" w:rsidTr="005E66EB">
        <w:tc>
          <w:tcPr>
            <w:tcW w:w="6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0B849EF2" w14:textId="77777777" w:rsidR="00024412" w:rsidRPr="00D8022B" w:rsidRDefault="00024412" w:rsidP="005E66EB">
            <w:pPr>
              <w:widowControl w:val="0"/>
              <w:suppressAutoHyphens/>
              <w:spacing w:after="0" w:line="240" w:lineRule="auto"/>
              <w:jc w:val="center"/>
              <w:rPr>
                <w:rFonts w:ascii="Times New Roman" w:eastAsia="Times New Roman" w:hAnsi="Times New Roman" w:cs="Times New Roman"/>
                <w:b/>
                <w:sz w:val="20"/>
                <w:szCs w:val="20"/>
                <w:lang w:eastAsia="ar-SA"/>
              </w:rPr>
            </w:pPr>
            <w:r w:rsidRPr="00D8022B">
              <w:rPr>
                <w:rFonts w:ascii="Times New Roman" w:eastAsia="Times New Roman" w:hAnsi="Times New Roman" w:cs="Times New Roman"/>
                <w:b/>
                <w:sz w:val="20"/>
                <w:szCs w:val="20"/>
                <w:lang w:eastAsia="ar-SA"/>
              </w:rPr>
              <w:t>№ п/п</w:t>
            </w:r>
          </w:p>
        </w:tc>
        <w:tc>
          <w:tcPr>
            <w:tcW w:w="283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79D25D29" w14:textId="77777777" w:rsidR="00024412" w:rsidRPr="00D8022B" w:rsidRDefault="00024412" w:rsidP="005E66EB">
            <w:pPr>
              <w:widowControl w:val="0"/>
              <w:suppressAutoHyphens/>
              <w:spacing w:after="0" w:line="240" w:lineRule="auto"/>
              <w:jc w:val="center"/>
              <w:rPr>
                <w:rFonts w:ascii="Times New Roman" w:eastAsia="Times New Roman" w:hAnsi="Times New Roman" w:cs="Times New Roman"/>
                <w:b/>
                <w:sz w:val="20"/>
                <w:szCs w:val="20"/>
                <w:lang w:eastAsia="ar-SA"/>
              </w:rPr>
            </w:pPr>
            <w:r w:rsidRPr="00D8022B">
              <w:rPr>
                <w:rFonts w:ascii="Times New Roman" w:eastAsia="Times New Roman" w:hAnsi="Times New Roman" w:cs="Times New Roman"/>
                <w:b/>
                <w:color w:val="000000"/>
                <w:sz w:val="21"/>
                <w:szCs w:val="21"/>
                <w:shd w:val="clear" w:color="auto" w:fill="FFFFFF"/>
                <w:lang w:eastAsia="ar-SA"/>
              </w:rPr>
              <w:t>Название разделов и тем программы</w:t>
            </w:r>
          </w:p>
        </w:tc>
        <w:tc>
          <w:tcPr>
            <w:tcW w:w="184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4CF764" w14:textId="77777777" w:rsidR="00024412" w:rsidRPr="00D8022B" w:rsidRDefault="00024412" w:rsidP="005E66EB">
            <w:pPr>
              <w:widowControl w:val="0"/>
              <w:suppressAutoHyphens/>
              <w:spacing w:after="0" w:line="240" w:lineRule="auto"/>
              <w:jc w:val="center"/>
              <w:rPr>
                <w:rFonts w:ascii="Times New Roman" w:eastAsia="Times New Roman" w:hAnsi="Times New Roman" w:cs="Times New Roman"/>
                <w:b/>
                <w:sz w:val="20"/>
                <w:szCs w:val="20"/>
                <w:lang w:eastAsia="ar-SA"/>
              </w:rPr>
            </w:pPr>
            <w:r w:rsidRPr="00D8022B">
              <w:rPr>
                <w:rFonts w:ascii="Times New Roman" w:eastAsia="Times New Roman" w:hAnsi="Times New Roman" w:cs="Times New Roman"/>
                <w:b/>
                <w:color w:val="000000"/>
                <w:sz w:val="21"/>
                <w:szCs w:val="21"/>
                <w:shd w:val="clear" w:color="auto" w:fill="FFFFFF"/>
                <w:lang w:eastAsia="ar-SA"/>
              </w:rPr>
              <w:t>Количество часов</w:t>
            </w:r>
          </w:p>
        </w:tc>
        <w:tc>
          <w:tcPr>
            <w:tcW w:w="4820" w:type="dxa"/>
            <w:vMerge w:val="restart"/>
            <w:tcBorders>
              <w:top w:val="single" w:sz="8" w:space="0" w:color="000000"/>
              <w:left w:val="single" w:sz="8" w:space="0" w:color="000000"/>
            </w:tcBorders>
          </w:tcPr>
          <w:p w14:paraId="21BB76CB" w14:textId="77777777" w:rsidR="00024412" w:rsidRPr="00D8022B" w:rsidRDefault="00024412" w:rsidP="005E66EB">
            <w:pPr>
              <w:widowControl w:val="0"/>
              <w:suppressAutoHyphens/>
              <w:spacing w:after="0" w:line="240" w:lineRule="auto"/>
              <w:jc w:val="center"/>
              <w:rPr>
                <w:rFonts w:ascii="Times New Roman" w:eastAsia="Times New Roman" w:hAnsi="Times New Roman" w:cs="Times New Roman"/>
                <w:b/>
                <w:sz w:val="20"/>
                <w:szCs w:val="20"/>
                <w:lang w:eastAsia="ar-SA"/>
              </w:rPr>
            </w:pPr>
            <w:r w:rsidRPr="00D8022B">
              <w:rPr>
                <w:rFonts w:ascii="Times New Roman" w:eastAsia="Times New Roman" w:hAnsi="Times New Roman" w:cs="Times New Roman"/>
                <w:b/>
                <w:sz w:val="20"/>
                <w:szCs w:val="20"/>
                <w:lang w:eastAsia="ar-SA"/>
              </w:rPr>
              <w:t>ЦОР</w:t>
            </w:r>
          </w:p>
        </w:tc>
      </w:tr>
      <w:tr w:rsidR="00024412" w:rsidRPr="00D8022B" w14:paraId="14B45FA2" w14:textId="77777777" w:rsidTr="005E66EB">
        <w:trPr>
          <w:cantSplit/>
          <w:trHeight w:val="1585"/>
        </w:trPr>
        <w:tc>
          <w:tcPr>
            <w:tcW w:w="66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5189AD1F" w14:textId="77777777" w:rsidR="00024412" w:rsidRPr="00D8022B" w:rsidRDefault="00024412" w:rsidP="005E66EB">
            <w:pPr>
              <w:widowControl w:val="0"/>
              <w:suppressAutoHyphens/>
              <w:spacing w:after="0" w:line="240" w:lineRule="auto"/>
              <w:jc w:val="center"/>
              <w:rPr>
                <w:rFonts w:ascii="Times New Roman" w:eastAsia="Times New Roman" w:hAnsi="Times New Roman" w:cs="Times New Roman"/>
                <w:b/>
                <w:sz w:val="20"/>
                <w:szCs w:val="20"/>
                <w:lang w:eastAsia="ar-SA"/>
              </w:rPr>
            </w:pPr>
          </w:p>
        </w:tc>
        <w:tc>
          <w:tcPr>
            <w:tcW w:w="283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9C36211" w14:textId="77777777" w:rsidR="00024412" w:rsidRPr="00D8022B" w:rsidRDefault="00024412" w:rsidP="005E66EB">
            <w:pPr>
              <w:widowControl w:val="0"/>
              <w:suppressAutoHyphens/>
              <w:spacing w:after="0" w:line="240" w:lineRule="auto"/>
              <w:jc w:val="center"/>
              <w:rPr>
                <w:rFonts w:ascii="Times New Roman" w:eastAsia="Times New Roman" w:hAnsi="Times New Roman" w:cs="Times New Roman"/>
                <w:b/>
                <w:sz w:val="20"/>
                <w:szCs w:val="20"/>
                <w:lang w:eastAsia="ar-SA"/>
              </w:rPr>
            </w:pPr>
          </w:p>
        </w:tc>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14:paraId="4795FDEB" w14:textId="77777777" w:rsidR="00024412" w:rsidRPr="00D8022B" w:rsidRDefault="00024412" w:rsidP="005E66EB">
            <w:pPr>
              <w:suppressAutoHyphens/>
              <w:spacing w:after="0" w:line="240" w:lineRule="auto"/>
              <w:ind w:left="113" w:right="113"/>
              <w:jc w:val="center"/>
              <w:rPr>
                <w:rFonts w:ascii="inherit" w:eastAsia="Times New Roman" w:hAnsi="inherit" w:cs="Times New Roman"/>
                <w:b/>
                <w:color w:val="000000"/>
                <w:sz w:val="21"/>
                <w:szCs w:val="21"/>
                <w:lang w:eastAsia="ar-SA"/>
              </w:rPr>
            </w:pPr>
            <w:r w:rsidRPr="00D8022B">
              <w:rPr>
                <w:rFonts w:ascii="inherit" w:eastAsia="Times New Roman" w:hAnsi="inherit" w:cs="Times New Roman"/>
                <w:b/>
                <w:color w:val="000000"/>
                <w:sz w:val="21"/>
                <w:szCs w:val="21"/>
                <w:lang w:eastAsia="ar-SA"/>
              </w:rPr>
              <w:t>Всего</w:t>
            </w:r>
          </w:p>
        </w:tc>
        <w:tc>
          <w:tcPr>
            <w:tcW w:w="677" w:type="dxa"/>
            <w:tcBorders>
              <w:top w:val="single" w:sz="8" w:space="0" w:color="000000"/>
              <w:left w:val="single" w:sz="8" w:space="0" w:color="000000"/>
              <w:bottom w:val="single" w:sz="8" w:space="0" w:color="000000"/>
              <w:right w:val="single" w:sz="8" w:space="0" w:color="000000"/>
            </w:tcBorders>
            <w:textDirection w:val="btLr"/>
          </w:tcPr>
          <w:p w14:paraId="603AEEBF" w14:textId="77777777" w:rsidR="00024412" w:rsidRPr="00D8022B" w:rsidRDefault="00024412" w:rsidP="005E66EB">
            <w:pPr>
              <w:suppressAutoHyphens/>
              <w:spacing w:after="0" w:line="240" w:lineRule="auto"/>
              <w:ind w:left="113" w:right="113"/>
              <w:jc w:val="center"/>
              <w:rPr>
                <w:rFonts w:ascii="inherit" w:eastAsia="Times New Roman" w:hAnsi="inherit" w:cs="Times New Roman"/>
                <w:b/>
                <w:color w:val="000000"/>
                <w:sz w:val="21"/>
                <w:szCs w:val="21"/>
                <w:lang w:eastAsia="ar-SA"/>
              </w:rPr>
            </w:pPr>
            <w:r w:rsidRPr="00D8022B">
              <w:rPr>
                <w:rFonts w:ascii="inherit" w:eastAsia="Times New Roman" w:hAnsi="inherit" w:cs="Times New Roman"/>
                <w:b/>
                <w:color w:val="000000"/>
                <w:sz w:val="21"/>
                <w:szCs w:val="21"/>
                <w:lang w:eastAsia="ar-SA"/>
              </w:rPr>
              <w:t>Контрольные работы</w:t>
            </w:r>
          </w:p>
        </w:tc>
        <w:tc>
          <w:tcPr>
            <w:tcW w:w="709" w:type="dxa"/>
            <w:tcBorders>
              <w:top w:val="single" w:sz="8" w:space="0" w:color="000000"/>
              <w:left w:val="single" w:sz="8" w:space="0" w:color="000000"/>
              <w:bottom w:val="single" w:sz="8" w:space="0" w:color="000000"/>
              <w:right w:val="single" w:sz="8" w:space="0" w:color="000000"/>
            </w:tcBorders>
            <w:textDirection w:val="btLr"/>
          </w:tcPr>
          <w:p w14:paraId="4FE5EF13" w14:textId="77777777" w:rsidR="00024412" w:rsidRPr="00D8022B" w:rsidRDefault="00024412" w:rsidP="005E66EB">
            <w:pPr>
              <w:suppressAutoHyphens/>
              <w:spacing w:after="0" w:line="240" w:lineRule="auto"/>
              <w:ind w:left="113" w:right="113"/>
              <w:jc w:val="center"/>
              <w:rPr>
                <w:rFonts w:ascii="inherit" w:eastAsia="Times New Roman" w:hAnsi="inherit" w:cs="Times New Roman"/>
                <w:b/>
                <w:color w:val="000000"/>
                <w:sz w:val="21"/>
                <w:szCs w:val="21"/>
                <w:lang w:eastAsia="ar-SA"/>
              </w:rPr>
            </w:pPr>
            <w:r w:rsidRPr="00D8022B">
              <w:rPr>
                <w:rFonts w:ascii="inherit" w:eastAsia="Times New Roman" w:hAnsi="inherit" w:cs="Times New Roman"/>
                <w:b/>
                <w:color w:val="000000"/>
                <w:sz w:val="21"/>
                <w:szCs w:val="21"/>
                <w:lang w:eastAsia="ar-SA"/>
              </w:rPr>
              <w:t>Практические работы</w:t>
            </w:r>
          </w:p>
        </w:tc>
        <w:tc>
          <w:tcPr>
            <w:tcW w:w="4820" w:type="dxa"/>
            <w:vMerge/>
            <w:tcBorders>
              <w:left w:val="single" w:sz="8" w:space="0" w:color="000000"/>
              <w:bottom w:val="single" w:sz="8" w:space="0" w:color="000000"/>
            </w:tcBorders>
          </w:tcPr>
          <w:p w14:paraId="43119600" w14:textId="77777777" w:rsidR="00024412" w:rsidRPr="00D8022B" w:rsidRDefault="00024412" w:rsidP="005E66EB">
            <w:pPr>
              <w:widowControl w:val="0"/>
              <w:suppressAutoHyphens/>
              <w:spacing w:after="0" w:line="240" w:lineRule="auto"/>
              <w:jc w:val="center"/>
              <w:rPr>
                <w:rFonts w:ascii="Times New Roman" w:eastAsia="Times New Roman" w:hAnsi="Times New Roman" w:cs="Times New Roman"/>
                <w:b/>
                <w:sz w:val="20"/>
                <w:szCs w:val="20"/>
                <w:lang w:eastAsia="ar-SA"/>
              </w:rPr>
            </w:pPr>
          </w:p>
        </w:tc>
      </w:tr>
      <w:tr w:rsidR="00024412" w:rsidRPr="00D8022B" w14:paraId="7AFB64EF" w14:textId="77777777" w:rsidTr="005E66EB">
        <w:tc>
          <w:tcPr>
            <w:tcW w:w="667" w:type="dxa"/>
            <w:tcMar>
              <w:top w:w="100" w:type="dxa"/>
              <w:left w:w="100" w:type="dxa"/>
              <w:bottom w:w="100" w:type="dxa"/>
              <w:right w:w="100" w:type="dxa"/>
            </w:tcMar>
            <w:vAlign w:val="center"/>
            <w:hideMark/>
          </w:tcPr>
          <w:p w14:paraId="66C59753"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hAnsi="Times New Roman"/>
                <w:color w:val="000000"/>
                <w:sz w:val="24"/>
              </w:rPr>
              <w:t>1</w:t>
            </w:r>
          </w:p>
        </w:tc>
        <w:tc>
          <w:tcPr>
            <w:tcW w:w="2835" w:type="dxa"/>
            <w:tcMar>
              <w:top w:w="100" w:type="dxa"/>
              <w:left w:w="100" w:type="dxa"/>
              <w:bottom w:w="100" w:type="dxa"/>
              <w:right w:w="100" w:type="dxa"/>
            </w:tcMar>
            <w:vAlign w:val="center"/>
          </w:tcPr>
          <w:p w14:paraId="454B4450"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hAnsi="Times New Roman"/>
                <w:color w:val="000000"/>
                <w:sz w:val="24"/>
              </w:rPr>
              <w:t>Биология как наука</w:t>
            </w:r>
          </w:p>
        </w:tc>
        <w:tc>
          <w:tcPr>
            <w:tcW w:w="457" w:type="dxa"/>
            <w:tcMar>
              <w:top w:w="100" w:type="dxa"/>
              <w:left w:w="100" w:type="dxa"/>
              <w:bottom w:w="100" w:type="dxa"/>
              <w:right w:w="100" w:type="dxa"/>
            </w:tcMar>
            <w:vAlign w:val="center"/>
          </w:tcPr>
          <w:p w14:paraId="73887FE2"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hAnsi="Times New Roman"/>
                <w:color w:val="000000"/>
                <w:sz w:val="24"/>
              </w:rPr>
              <w:t xml:space="preserve"> 2 </w:t>
            </w:r>
          </w:p>
        </w:tc>
        <w:tc>
          <w:tcPr>
            <w:tcW w:w="677" w:type="dxa"/>
            <w:vAlign w:val="center"/>
          </w:tcPr>
          <w:p w14:paraId="569F049A"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2D805965"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hAnsi="Times New Roman"/>
                <w:color w:val="000000"/>
                <w:sz w:val="24"/>
              </w:rPr>
              <w:t xml:space="preserve"> 0.5 </w:t>
            </w:r>
          </w:p>
        </w:tc>
        <w:tc>
          <w:tcPr>
            <w:tcW w:w="4820" w:type="dxa"/>
            <w:vAlign w:val="center"/>
          </w:tcPr>
          <w:p w14:paraId="2FF23C2D" w14:textId="77777777" w:rsidR="00024412" w:rsidRPr="00D8022B" w:rsidRDefault="00024412" w:rsidP="005E66EB">
            <w:p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hAnsi="Times New Roman"/>
                <w:color w:val="000000"/>
                <w:sz w:val="24"/>
              </w:rPr>
              <w:t xml:space="preserve">Библиотека ЦОК </w:t>
            </w:r>
            <w:hyperlink r:id="rId5" w:history="1">
              <w:r>
                <w:rPr>
                  <w:rStyle w:val="a3"/>
                  <w:rFonts w:ascii="Times New Roman" w:hAnsi="Times New Roman"/>
                  <w:color w:val="0000FF"/>
                </w:rPr>
                <w:t>https://m.edsoo.ru/7f41c292</w:t>
              </w:r>
            </w:hyperlink>
          </w:p>
        </w:tc>
      </w:tr>
      <w:tr w:rsidR="00024412" w:rsidRPr="00D8022B" w14:paraId="41AF970E" w14:textId="77777777" w:rsidTr="005E66EB">
        <w:tc>
          <w:tcPr>
            <w:tcW w:w="667" w:type="dxa"/>
            <w:tcMar>
              <w:top w:w="100" w:type="dxa"/>
              <w:left w:w="100" w:type="dxa"/>
              <w:bottom w:w="100" w:type="dxa"/>
              <w:right w:w="100" w:type="dxa"/>
            </w:tcMar>
            <w:vAlign w:val="center"/>
          </w:tcPr>
          <w:p w14:paraId="195C15D2"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hAnsi="Times New Roman"/>
                <w:color w:val="000000"/>
                <w:sz w:val="24"/>
              </w:rPr>
              <w:t>2</w:t>
            </w:r>
          </w:p>
        </w:tc>
        <w:tc>
          <w:tcPr>
            <w:tcW w:w="2835" w:type="dxa"/>
            <w:tcMar>
              <w:top w:w="100" w:type="dxa"/>
              <w:left w:w="100" w:type="dxa"/>
              <w:bottom w:w="100" w:type="dxa"/>
              <w:right w:w="100" w:type="dxa"/>
            </w:tcMar>
            <w:vAlign w:val="center"/>
          </w:tcPr>
          <w:p w14:paraId="7CBDC977"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hAnsi="Times New Roman"/>
                <w:color w:val="000000"/>
                <w:sz w:val="24"/>
              </w:rPr>
              <w:t>Живые системы и их организация</w:t>
            </w:r>
          </w:p>
        </w:tc>
        <w:tc>
          <w:tcPr>
            <w:tcW w:w="457" w:type="dxa"/>
            <w:tcMar>
              <w:top w:w="100" w:type="dxa"/>
              <w:left w:w="100" w:type="dxa"/>
              <w:bottom w:w="100" w:type="dxa"/>
              <w:right w:w="100" w:type="dxa"/>
            </w:tcMar>
            <w:vAlign w:val="center"/>
          </w:tcPr>
          <w:p w14:paraId="17E6D291"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hAnsi="Times New Roman"/>
                <w:color w:val="000000"/>
                <w:sz w:val="24"/>
              </w:rPr>
              <w:t xml:space="preserve"> 1 </w:t>
            </w:r>
          </w:p>
        </w:tc>
        <w:tc>
          <w:tcPr>
            <w:tcW w:w="677" w:type="dxa"/>
            <w:vAlign w:val="center"/>
          </w:tcPr>
          <w:p w14:paraId="0D28D3BB"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724F523F"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p>
        </w:tc>
        <w:tc>
          <w:tcPr>
            <w:tcW w:w="4820" w:type="dxa"/>
            <w:vAlign w:val="center"/>
          </w:tcPr>
          <w:p w14:paraId="68132642" w14:textId="77777777" w:rsidR="00024412" w:rsidRPr="00D8022B" w:rsidRDefault="00024412" w:rsidP="005E66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hAnsi="Times New Roman"/>
                <w:color w:val="000000"/>
                <w:sz w:val="24"/>
              </w:rPr>
              <w:t xml:space="preserve">Библиотека ЦОК </w:t>
            </w:r>
            <w:hyperlink r:id="rId6" w:history="1">
              <w:r>
                <w:rPr>
                  <w:rStyle w:val="a3"/>
                  <w:rFonts w:ascii="Times New Roman" w:hAnsi="Times New Roman"/>
                  <w:color w:val="0000FF"/>
                </w:rPr>
                <w:t>https://m.edsoo.ru/7f41c292</w:t>
              </w:r>
            </w:hyperlink>
          </w:p>
        </w:tc>
      </w:tr>
      <w:tr w:rsidR="00024412" w:rsidRPr="00D8022B" w14:paraId="462B7704" w14:textId="77777777" w:rsidTr="005E66EB">
        <w:tc>
          <w:tcPr>
            <w:tcW w:w="667" w:type="dxa"/>
            <w:tcMar>
              <w:top w:w="100" w:type="dxa"/>
              <w:left w:w="100" w:type="dxa"/>
              <w:bottom w:w="100" w:type="dxa"/>
              <w:right w:w="100" w:type="dxa"/>
            </w:tcMar>
            <w:vAlign w:val="center"/>
          </w:tcPr>
          <w:p w14:paraId="0842CF34"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hAnsi="Times New Roman"/>
                <w:color w:val="000000"/>
                <w:sz w:val="24"/>
              </w:rPr>
              <w:t>3</w:t>
            </w:r>
          </w:p>
        </w:tc>
        <w:tc>
          <w:tcPr>
            <w:tcW w:w="2835" w:type="dxa"/>
            <w:tcMar>
              <w:top w:w="100" w:type="dxa"/>
              <w:left w:w="100" w:type="dxa"/>
              <w:bottom w:w="100" w:type="dxa"/>
              <w:right w:w="100" w:type="dxa"/>
            </w:tcMar>
            <w:vAlign w:val="center"/>
          </w:tcPr>
          <w:p w14:paraId="0613AC93"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hAnsi="Times New Roman"/>
                <w:color w:val="000000"/>
                <w:sz w:val="24"/>
              </w:rPr>
              <w:t>Химический состав и строение клетки</w:t>
            </w:r>
          </w:p>
        </w:tc>
        <w:tc>
          <w:tcPr>
            <w:tcW w:w="457" w:type="dxa"/>
            <w:tcMar>
              <w:top w:w="100" w:type="dxa"/>
              <w:left w:w="100" w:type="dxa"/>
              <w:bottom w:w="100" w:type="dxa"/>
              <w:right w:w="100" w:type="dxa"/>
            </w:tcMar>
            <w:vAlign w:val="center"/>
          </w:tcPr>
          <w:p w14:paraId="3BD03D19"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hAnsi="Times New Roman"/>
                <w:color w:val="000000"/>
                <w:sz w:val="24"/>
              </w:rPr>
              <w:t xml:space="preserve"> 8 </w:t>
            </w:r>
          </w:p>
        </w:tc>
        <w:tc>
          <w:tcPr>
            <w:tcW w:w="677" w:type="dxa"/>
            <w:vAlign w:val="center"/>
          </w:tcPr>
          <w:p w14:paraId="3EC4BCAD"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1C871576"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hAnsi="Times New Roman"/>
                <w:color w:val="000000"/>
                <w:sz w:val="24"/>
              </w:rPr>
              <w:t xml:space="preserve"> 1 </w:t>
            </w:r>
          </w:p>
        </w:tc>
        <w:tc>
          <w:tcPr>
            <w:tcW w:w="4820" w:type="dxa"/>
            <w:vAlign w:val="center"/>
          </w:tcPr>
          <w:p w14:paraId="054F16D4" w14:textId="77777777" w:rsidR="00024412" w:rsidRPr="00D8022B" w:rsidRDefault="00024412" w:rsidP="005E66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hAnsi="Times New Roman"/>
                <w:color w:val="000000"/>
                <w:sz w:val="24"/>
              </w:rPr>
              <w:t xml:space="preserve">Библиотека ЦОК </w:t>
            </w:r>
            <w:hyperlink r:id="rId7" w:history="1">
              <w:r>
                <w:rPr>
                  <w:rStyle w:val="a3"/>
                  <w:rFonts w:ascii="Times New Roman" w:hAnsi="Times New Roman"/>
                  <w:color w:val="0000FF"/>
                </w:rPr>
                <w:t>https://m.edsoo.ru/7f41c292</w:t>
              </w:r>
            </w:hyperlink>
          </w:p>
        </w:tc>
      </w:tr>
      <w:tr w:rsidR="00024412" w:rsidRPr="00D8022B" w14:paraId="7F826212" w14:textId="77777777" w:rsidTr="005E66EB">
        <w:tc>
          <w:tcPr>
            <w:tcW w:w="667" w:type="dxa"/>
            <w:tcMar>
              <w:top w:w="100" w:type="dxa"/>
              <w:left w:w="100" w:type="dxa"/>
              <w:bottom w:w="100" w:type="dxa"/>
              <w:right w:w="100" w:type="dxa"/>
            </w:tcMar>
            <w:vAlign w:val="center"/>
          </w:tcPr>
          <w:p w14:paraId="0C81B08B"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hAnsi="Times New Roman"/>
                <w:color w:val="000000"/>
                <w:sz w:val="24"/>
              </w:rPr>
              <w:t>4</w:t>
            </w:r>
          </w:p>
        </w:tc>
        <w:tc>
          <w:tcPr>
            <w:tcW w:w="2835" w:type="dxa"/>
            <w:tcMar>
              <w:top w:w="100" w:type="dxa"/>
              <w:left w:w="100" w:type="dxa"/>
              <w:bottom w:w="100" w:type="dxa"/>
              <w:right w:w="100" w:type="dxa"/>
            </w:tcMar>
            <w:vAlign w:val="center"/>
          </w:tcPr>
          <w:p w14:paraId="665E8109"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hAnsi="Times New Roman"/>
                <w:color w:val="000000"/>
                <w:sz w:val="24"/>
              </w:rPr>
              <w:t>Жизнедеятельность клетки</w:t>
            </w:r>
          </w:p>
        </w:tc>
        <w:tc>
          <w:tcPr>
            <w:tcW w:w="457" w:type="dxa"/>
            <w:tcMar>
              <w:top w:w="100" w:type="dxa"/>
              <w:left w:w="100" w:type="dxa"/>
              <w:bottom w:w="100" w:type="dxa"/>
              <w:right w:w="100" w:type="dxa"/>
            </w:tcMar>
            <w:vAlign w:val="center"/>
          </w:tcPr>
          <w:p w14:paraId="52892D7B"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hAnsi="Times New Roman"/>
                <w:color w:val="000000"/>
                <w:sz w:val="24"/>
              </w:rPr>
              <w:t xml:space="preserve"> 6 </w:t>
            </w:r>
          </w:p>
        </w:tc>
        <w:tc>
          <w:tcPr>
            <w:tcW w:w="677" w:type="dxa"/>
            <w:vAlign w:val="center"/>
          </w:tcPr>
          <w:p w14:paraId="73A2A125"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410D0400"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p>
        </w:tc>
        <w:tc>
          <w:tcPr>
            <w:tcW w:w="4820" w:type="dxa"/>
            <w:vAlign w:val="center"/>
          </w:tcPr>
          <w:p w14:paraId="2B5F3BB5" w14:textId="77777777" w:rsidR="00024412" w:rsidRPr="00D8022B" w:rsidRDefault="00024412" w:rsidP="005E66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hAnsi="Times New Roman"/>
                <w:color w:val="000000"/>
                <w:sz w:val="24"/>
              </w:rPr>
              <w:t xml:space="preserve">Библиотека ЦОК </w:t>
            </w:r>
            <w:hyperlink r:id="rId8" w:history="1">
              <w:r>
                <w:rPr>
                  <w:rStyle w:val="a3"/>
                  <w:rFonts w:ascii="Times New Roman" w:hAnsi="Times New Roman"/>
                  <w:color w:val="0000FF"/>
                </w:rPr>
                <w:t>https://m.edsoo.ru/7f41c292</w:t>
              </w:r>
            </w:hyperlink>
          </w:p>
        </w:tc>
      </w:tr>
      <w:tr w:rsidR="00024412" w:rsidRPr="00D8022B" w14:paraId="6645723B" w14:textId="77777777" w:rsidTr="005E66EB">
        <w:tc>
          <w:tcPr>
            <w:tcW w:w="667" w:type="dxa"/>
            <w:tcMar>
              <w:top w:w="100" w:type="dxa"/>
              <w:left w:w="100" w:type="dxa"/>
              <w:bottom w:w="100" w:type="dxa"/>
              <w:right w:w="100" w:type="dxa"/>
            </w:tcMar>
            <w:vAlign w:val="center"/>
          </w:tcPr>
          <w:p w14:paraId="47F94C24"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hAnsi="Times New Roman"/>
                <w:color w:val="000000"/>
                <w:sz w:val="24"/>
              </w:rPr>
              <w:t>5</w:t>
            </w:r>
          </w:p>
        </w:tc>
        <w:tc>
          <w:tcPr>
            <w:tcW w:w="2835" w:type="dxa"/>
            <w:tcMar>
              <w:top w:w="100" w:type="dxa"/>
              <w:left w:w="100" w:type="dxa"/>
              <w:bottom w:w="100" w:type="dxa"/>
              <w:right w:w="100" w:type="dxa"/>
            </w:tcMar>
            <w:vAlign w:val="center"/>
          </w:tcPr>
          <w:p w14:paraId="41EAE7CE"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hAnsi="Times New Roman"/>
                <w:color w:val="000000"/>
                <w:sz w:val="24"/>
              </w:rPr>
              <w:t>Размножение и индивидуальное развитие организмов</w:t>
            </w:r>
          </w:p>
        </w:tc>
        <w:tc>
          <w:tcPr>
            <w:tcW w:w="457" w:type="dxa"/>
            <w:tcMar>
              <w:top w:w="100" w:type="dxa"/>
              <w:left w:w="100" w:type="dxa"/>
              <w:bottom w:w="100" w:type="dxa"/>
              <w:right w:w="100" w:type="dxa"/>
            </w:tcMar>
            <w:vAlign w:val="center"/>
          </w:tcPr>
          <w:p w14:paraId="6BCBA4CC"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hAnsi="Times New Roman"/>
                <w:color w:val="000000"/>
                <w:sz w:val="24"/>
              </w:rPr>
              <w:t xml:space="preserve"> 5 </w:t>
            </w:r>
          </w:p>
        </w:tc>
        <w:tc>
          <w:tcPr>
            <w:tcW w:w="677" w:type="dxa"/>
            <w:vAlign w:val="center"/>
          </w:tcPr>
          <w:p w14:paraId="7E7E1393"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45C1FD24"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hAnsi="Times New Roman"/>
                <w:color w:val="000000"/>
                <w:sz w:val="24"/>
              </w:rPr>
              <w:t xml:space="preserve"> 1 </w:t>
            </w:r>
          </w:p>
        </w:tc>
        <w:tc>
          <w:tcPr>
            <w:tcW w:w="4820" w:type="dxa"/>
            <w:vAlign w:val="center"/>
          </w:tcPr>
          <w:p w14:paraId="3E1928F7" w14:textId="77777777" w:rsidR="00024412" w:rsidRPr="00D8022B" w:rsidRDefault="00024412" w:rsidP="005E66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hAnsi="Times New Roman"/>
                <w:color w:val="000000"/>
                <w:sz w:val="24"/>
              </w:rPr>
              <w:t xml:space="preserve">Библиотека ЦОК </w:t>
            </w:r>
            <w:hyperlink r:id="rId9" w:history="1">
              <w:r>
                <w:rPr>
                  <w:rStyle w:val="a3"/>
                  <w:rFonts w:ascii="Times New Roman" w:hAnsi="Times New Roman"/>
                  <w:color w:val="0000FF"/>
                </w:rPr>
                <w:t>https://m.edsoo.ru/7f41c292</w:t>
              </w:r>
            </w:hyperlink>
          </w:p>
        </w:tc>
      </w:tr>
      <w:tr w:rsidR="00024412" w:rsidRPr="00D8022B" w14:paraId="6052B863" w14:textId="77777777" w:rsidTr="005E66EB">
        <w:tc>
          <w:tcPr>
            <w:tcW w:w="667" w:type="dxa"/>
            <w:tcMar>
              <w:top w:w="100" w:type="dxa"/>
              <w:left w:w="100" w:type="dxa"/>
              <w:bottom w:w="100" w:type="dxa"/>
              <w:right w:w="100" w:type="dxa"/>
            </w:tcMar>
            <w:vAlign w:val="center"/>
          </w:tcPr>
          <w:p w14:paraId="113C2DDC"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hAnsi="Times New Roman"/>
                <w:color w:val="000000"/>
                <w:sz w:val="24"/>
              </w:rPr>
              <w:t>6</w:t>
            </w:r>
          </w:p>
        </w:tc>
        <w:tc>
          <w:tcPr>
            <w:tcW w:w="2835" w:type="dxa"/>
            <w:tcMar>
              <w:top w:w="100" w:type="dxa"/>
              <w:left w:w="100" w:type="dxa"/>
              <w:bottom w:w="100" w:type="dxa"/>
              <w:right w:w="100" w:type="dxa"/>
            </w:tcMar>
            <w:vAlign w:val="center"/>
          </w:tcPr>
          <w:p w14:paraId="4CB7FE07"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hAnsi="Times New Roman"/>
                <w:color w:val="000000"/>
                <w:sz w:val="24"/>
              </w:rPr>
              <w:t xml:space="preserve">Наследственность и изменчивость </w:t>
            </w:r>
            <w:r>
              <w:rPr>
                <w:rFonts w:ascii="Times New Roman" w:hAnsi="Times New Roman"/>
                <w:color w:val="000000"/>
                <w:sz w:val="24"/>
              </w:rPr>
              <w:lastRenderedPageBreak/>
              <w:t>организмов</w:t>
            </w:r>
          </w:p>
        </w:tc>
        <w:tc>
          <w:tcPr>
            <w:tcW w:w="457" w:type="dxa"/>
            <w:tcMar>
              <w:top w:w="100" w:type="dxa"/>
              <w:left w:w="100" w:type="dxa"/>
              <w:bottom w:w="100" w:type="dxa"/>
              <w:right w:w="100" w:type="dxa"/>
            </w:tcMar>
            <w:vAlign w:val="center"/>
          </w:tcPr>
          <w:p w14:paraId="499939B8"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hAnsi="Times New Roman"/>
                <w:color w:val="000000"/>
                <w:sz w:val="24"/>
              </w:rPr>
              <w:lastRenderedPageBreak/>
              <w:t xml:space="preserve"> 8 </w:t>
            </w:r>
          </w:p>
        </w:tc>
        <w:tc>
          <w:tcPr>
            <w:tcW w:w="677" w:type="dxa"/>
            <w:vAlign w:val="center"/>
          </w:tcPr>
          <w:p w14:paraId="16482642"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68F0605B"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hAnsi="Times New Roman"/>
                <w:color w:val="000000"/>
                <w:sz w:val="24"/>
              </w:rPr>
              <w:t xml:space="preserve"> 1.5 </w:t>
            </w:r>
          </w:p>
        </w:tc>
        <w:tc>
          <w:tcPr>
            <w:tcW w:w="4820" w:type="dxa"/>
            <w:vAlign w:val="center"/>
          </w:tcPr>
          <w:p w14:paraId="68AD6D9B" w14:textId="77777777" w:rsidR="00024412" w:rsidRPr="00D8022B" w:rsidRDefault="00024412" w:rsidP="005E66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hAnsi="Times New Roman"/>
                <w:color w:val="000000"/>
                <w:sz w:val="24"/>
              </w:rPr>
              <w:t xml:space="preserve">Библиотека ЦОК </w:t>
            </w:r>
            <w:hyperlink r:id="rId10" w:history="1">
              <w:r>
                <w:rPr>
                  <w:rStyle w:val="a3"/>
                  <w:rFonts w:ascii="Times New Roman" w:hAnsi="Times New Roman"/>
                  <w:color w:val="0000FF"/>
                </w:rPr>
                <w:t>https://m.edsoo.ru/7f41c292</w:t>
              </w:r>
            </w:hyperlink>
          </w:p>
        </w:tc>
      </w:tr>
      <w:tr w:rsidR="00024412" w:rsidRPr="00D8022B" w14:paraId="68566DFD" w14:textId="77777777" w:rsidTr="005E66EB">
        <w:tc>
          <w:tcPr>
            <w:tcW w:w="667" w:type="dxa"/>
            <w:tcMar>
              <w:top w:w="100" w:type="dxa"/>
              <w:left w:w="100" w:type="dxa"/>
              <w:bottom w:w="100" w:type="dxa"/>
              <w:right w:w="100" w:type="dxa"/>
            </w:tcMar>
            <w:vAlign w:val="center"/>
          </w:tcPr>
          <w:p w14:paraId="60788913"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hAnsi="Times New Roman"/>
                <w:color w:val="000000"/>
                <w:sz w:val="24"/>
              </w:rPr>
              <w:t>7</w:t>
            </w:r>
          </w:p>
        </w:tc>
        <w:tc>
          <w:tcPr>
            <w:tcW w:w="2835" w:type="dxa"/>
            <w:tcMar>
              <w:top w:w="100" w:type="dxa"/>
              <w:left w:w="100" w:type="dxa"/>
              <w:bottom w:w="100" w:type="dxa"/>
              <w:right w:w="100" w:type="dxa"/>
            </w:tcMar>
            <w:vAlign w:val="center"/>
          </w:tcPr>
          <w:p w14:paraId="0B2F9950"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hAnsi="Times New Roman"/>
                <w:color w:val="000000"/>
                <w:sz w:val="24"/>
              </w:rPr>
              <w:t>Селекция организмов. Основы биотехнологии</w:t>
            </w:r>
          </w:p>
        </w:tc>
        <w:tc>
          <w:tcPr>
            <w:tcW w:w="457" w:type="dxa"/>
            <w:tcMar>
              <w:top w:w="100" w:type="dxa"/>
              <w:left w:w="100" w:type="dxa"/>
              <w:bottom w:w="100" w:type="dxa"/>
              <w:right w:w="100" w:type="dxa"/>
            </w:tcMar>
            <w:vAlign w:val="center"/>
          </w:tcPr>
          <w:p w14:paraId="3C194BC2"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hAnsi="Times New Roman"/>
                <w:color w:val="000000"/>
                <w:sz w:val="24"/>
              </w:rPr>
              <w:t xml:space="preserve"> 3 </w:t>
            </w:r>
          </w:p>
        </w:tc>
        <w:tc>
          <w:tcPr>
            <w:tcW w:w="677" w:type="dxa"/>
            <w:vAlign w:val="center"/>
          </w:tcPr>
          <w:p w14:paraId="317C2612"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02CD5D28"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p>
        </w:tc>
        <w:tc>
          <w:tcPr>
            <w:tcW w:w="4820" w:type="dxa"/>
            <w:vAlign w:val="center"/>
          </w:tcPr>
          <w:p w14:paraId="1B7B6821" w14:textId="77777777" w:rsidR="00024412" w:rsidRPr="00D8022B" w:rsidRDefault="00024412" w:rsidP="005E66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hAnsi="Times New Roman"/>
                <w:color w:val="000000"/>
                <w:sz w:val="24"/>
              </w:rPr>
              <w:t xml:space="preserve">Библиотека ЦОК </w:t>
            </w:r>
            <w:hyperlink r:id="rId11" w:history="1">
              <w:r>
                <w:rPr>
                  <w:rStyle w:val="a3"/>
                  <w:rFonts w:ascii="Times New Roman" w:hAnsi="Times New Roman"/>
                  <w:color w:val="0000FF"/>
                </w:rPr>
                <w:t>https://m.edsoo.ru/7f41c292</w:t>
              </w:r>
            </w:hyperlink>
          </w:p>
        </w:tc>
      </w:tr>
      <w:tr w:rsidR="00024412" w:rsidRPr="00D8022B" w14:paraId="069F0B20" w14:textId="77777777" w:rsidTr="005E66EB">
        <w:tc>
          <w:tcPr>
            <w:tcW w:w="667" w:type="dxa"/>
            <w:tcMar>
              <w:top w:w="100" w:type="dxa"/>
              <w:left w:w="100" w:type="dxa"/>
              <w:bottom w:w="100" w:type="dxa"/>
              <w:right w:w="100" w:type="dxa"/>
            </w:tcMar>
            <w:vAlign w:val="center"/>
          </w:tcPr>
          <w:p w14:paraId="56C67600"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hAnsi="Times New Roman"/>
                <w:color w:val="000000"/>
                <w:sz w:val="24"/>
              </w:rPr>
              <w:t>8</w:t>
            </w:r>
          </w:p>
        </w:tc>
        <w:tc>
          <w:tcPr>
            <w:tcW w:w="2835" w:type="dxa"/>
            <w:tcMar>
              <w:top w:w="100" w:type="dxa"/>
              <w:left w:w="100" w:type="dxa"/>
              <w:bottom w:w="100" w:type="dxa"/>
              <w:right w:w="100" w:type="dxa"/>
            </w:tcMar>
            <w:vAlign w:val="center"/>
          </w:tcPr>
          <w:p w14:paraId="16A9B7D8"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hAnsi="Times New Roman"/>
                <w:color w:val="000000"/>
                <w:sz w:val="24"/>
              </w:rPr>
              <w:t>Промежуточная аттестация</w:t>
            </w:r>
          </w:p>
        </w:tc>
        <w:tc>
          <w:tcPr>
            <w:tcW w:w="457" w:type="dxa"/>
            <w:tcMar>
              <w:top w:w="100" w:type="dxa"/>
              <w:left w:w="100" w:type="dxa"/>
              <w:bottom w:w="100" w:type="dxa"/>
              <w:right w:w="100" w:type="dxa"/>
            </w:tcMar>
            <w:vAlign w:val="center"/>
          </w:tcPr>
          <w:p w14:paraId="07FE84C8"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hAnsi="Times New Roman"/>
                <w:color w:val="000000"/>
                <w:sz w:val="24"/>
              </w:rPr>
              <w:t xml:space="preserve"> 1 </w:t>
            </w:r>
          </w:p>
        </w:tc>
        <w:tc>
          <w:tcPr>
            <w:tcW w:w="677" w:type="dxa"/>
            <w:vAlign w:val="center"/>
          </w:tcPr>
          <w:p w14:paraId="4A389FAF"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709" w:type="dxa"/>
            <w:vAlign w:val="center"/>
          </w:tcPr>
          <w:p w14:paraId="7952CACC"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p>
        </w:tc>
        <w:tc>
          <w:tcPr>
            <w:tcW w:w="4820" w:type="dxa"/>
            <w:tcBorders>
              <w:right w:val="single" w:sz="8" w:space="0" w:color="000000"/>
            </w:tcBorders>
            <w:vAlign w:val="center"/>
          </w:tcPr>
          <w:p w14:paraId="783AE639" w14:textId="77777777" w:rsidR="00024412" w:rsidRPr="00D8022B" w:rsidRDefault="00024412" w:rsidP="005E66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024412" w:rsidRPr="00D8022B" w14:paraId="4AFD95D2" w14:textId="77777777" w:rsidTr="005E66EB">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A8C31"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p>
        </w:tc>
        <w:tc>
          <w:tcPr>
            <w:tcW w:w="2835" w:type="dxa"/>
            <w:tcMar>
              <w:top w:w="100" w:type="dxa"/>
              <w:left w:w="100" w:type="dxa"/>
              <w:bottom w:w="100" w:type="dxa"/>
              <w:right w:w="100" w:type="dxa"/>
            </w:tcMar>
            <w:vAlign w:val="center"/>
          </w:tcPr>
          <w:p w14:paraId="5E60E4CD"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итого</w:t>
            </w:r>
          </w:p>
        </w:tc>
        <w:tc>
          <w:tcPr>
            <w:tcW w:w="457" w:type="dxa"/>
            <w:tcMar>
              <w:top w:w="100" w:type="dxa"/>
              <w:left w:w="100" w:type="dxa"/>
              <w:bottom w:w="100" w:type="dxa"/>
              <w:right w:w="100" w:type="dxa"/>
            </w:tcMar>
            <w:vAlign w:val="center"/>
          </w:tcPr>
          <w:p w14:paraId="463684BC"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p>
        </w:tc>
        <w:tc>
          <w:tcPr>
            <w:tcW w:w="677" w:type="dxa"/>
            <w:vAlign w:val="center"/>
          </w:tcPr>
          <w:p w14:paraId="348EE83B"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709" w:type="dxa"/>
            <w:vAlign w:val="center"/>
          </w:tcPr>
          <w:p w14:paraId="696FE14B" w14:textId="77777777" w:rsidR="00024412" w:rsidRPr="00D8022B" w:rsidRDefault="00024412" w:rsidP="005E66EB">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hAnsi="Times New Roman"/>
                <w:color w:val="000000"/>
                <w:sz w:val="24"/>
              </w:rPr>
              <w:t xml:space="preserve"> 4 </w:t>
            </w:r>
          </w:p>
        </w:tc>
        <w:tc>
          <w:tcPr>
            <w:tcW w:w="4820" w:type="dxa"/>
            <w:tcBorders>
              <w:right w:val="single" w:sz="8" w:space="0" w:color="000000"/>
            </w:tcBorders>
            <w:vAlign w:val="center"/>
          </w:tcPr>
          <w:p w14:paraId="0422ED7D" w14:textId="77777777" w:rsidR="00024412" w:rsidRPr="00D8022B" w:rsidRDefault="00024412" w:rsidP="005E66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r>
    </w:tbl>
    <w:p w14:paraId="7D698914" w14:textId="77777777" w:rsidR="00024412" w:rsidRDefault="00024412" w:rsidP="00024412">
      <w:pPr>
        <w:spacing w:after="0" w:line="264" w:lineRule="auto"/>
        <w:ind w:firstLine="600"/>
        <w:jc w:val="both"/>
      </w:pPr>
    </w:p>
    <w:p w14:paraId="6975C533" w14:textId="77777777" w:rsidR="00024412" w:rsidRPr="002D24C0" w:rsidRDefault="00024412" w:rsidP="00024412">
      <w:pPr>
        <w:widowControl w:val="0"/>
        <w:autoSpaceDE w:val="0"/>
        <w:autoSpaceDN w:val="0"/>
        <w:spacing w:after="0" w:line="251" w:lineRule="exact"/>
        <w:ind w:left="180"/>
        <w:jc w:val="both"/>
        <w:rPr>
          <w:rFonts w:ascii="Times New Roman" w:hAnsi="Times New Roman" w:cs="Times New Roman"/>
          <w:b/>
          <w:iCs/>
          <w:sz w:val="24"/>
          <w:szCs w:val="24"/>
        </w:rPr>
      </w:pPr>
      <w:bookmarkStart w:id="2" w:name="_Hlk113429570"/>
      <w:r w:rsidRPr="002D24C0">
        <w:rPr>
          <w:rFonts w:ascii="Times New Roman" w:hAnsi="Times New Roman" w:cs="Times New Roman"/>
          <w:b/>
          <w:iCs/>
          <w:sz w:val="24"/>
          <w:szCs w:val="24"/>
        </w:rPr>
        <w:t>Описание материально-технического обеспечения</w:t>
      </w:r>
    </w:p>
    <w:p w14:paraId="661B2D69" w14:textId="77777777" w:rsidR="00024412" w:rsidRPr="002D24C0" w:rsidRDefault="00024412" w:rsidP="00024412">
      <w:pPr>
        <w:widowControl w:val="0"/>
        <w:autoSpaceDE w:val="0"/>
        <w:autoSpaceDN w:val="0"/>
        <w:spacing w:after="0" w:line="251" w:lineRule="exact"/>
        <w:ind w:left="180"/>
        <w:jc w:val="both"/>
        <w:rPr>
          <w:rFonts w:ascii="Times New Roman" w:hAnsi="Times New Roman" w:cs="Times New Roman"/>
          <w:b/>
          <w:iCs/>
          <w:sz w:val="24"/>
          <w:szCs w:val="24"/>
        </w:rPr>
      </w:pPr>
    </w:p>
    <w:bookmarkEnd w:id="2"/>
    <w:p w14:paraId="3BAA06F6" w14:textId="77777777" w:rsidR="00024412" w:rsidRPr="002D24C0" w:rsidRDefault="00024412" w:rsidP="00024412">
      <w:pPr>
        <w:widowControl w:val="0"/>
        <w:autoSpaceDE w:val="0"/>
        <w:autoSpaceDN w:val="0"/>
        <w:spacing w:after="0" w:line="251" w:lineRule="exact"/>
        <w:ind w:left="180"/>
        <w:jc w:val="both"/>
        <w:rPr>
          <w:rFonts w:ascii="Times New Roman" w:hAnsi="Times New Roman" w:cs="Times New Roman"/>
          <w:b/>
          <w:iCs/>
          <w:sz w:val="24"/>
          <w:szCs w:val="24"/>
        </w:rPr>
      </w:pPr>
    </w:p>
    <w:p w14:paraId="04D9E1D7" w14:textId="77777777" w:rsidR="00024412" w:rsidRPr="00570C37" w:rsidRDefault="00024412" w:rsidP="00024412">
      <w:pPr>
        <w:pStyle w:val="a4"/>
        <w:numPr>
          <w:ilvl w:val="0"/>
          <w:numId w:val="1"/>
        </w:numPr>
        <w:spacing w:line="251" w:lineRule="exact"/>
        <w:jc w:val="both"/>
        <w:rPr>
          <w:iCs/>
          <w:sz w:val="24"/>
          <w:szCs w:val="24"/>
        </w:rPr>
      </w:pPr>
      <w:r w:rsidRPr="00570C37">
        <w:rPr>
          <w:iCs/>
          <w:sz w:val="24"/>
          <w:szCs w:val="24"/>
        </w:rPr>
        <w:t>Учебник: Биология. 10 класс: учеб. Для общеобразоват. учреждений / В.В. Пасечник, М.: Просвещение, 2022 г. Линия жизни.</w:t>
      </w:r>
    </w:p>
    <w:p w14:paraId="35B999BF" w14:textId="77777777" w:rsidR="00024412" w:rsidRPr="00570C37" w:rsidRDefault="00024412" w:rsidP="00024412">
      <w:pPr>
        <w:pStyle w:val="a4"/>
        <w:numPr>
          <w:ilvl w:val="0"/>
          <w:numId w:val="1"/>
        </w:numPr>
        <w:spacing w:line="251" w:lineRule="exact"/>
        <w:jc w:val="both"/>
        <w:rPr>
          <w:iCs/>
          <w:sz w:val="24"/>
          <w:szCs w:val="24"/>
        </w:rPr>
      </w:pPr>
      <w:r w:rsidRPr="00570C37">
        <w:rPr>
          <w:iCs/>
          <w:sz w:val="24"/>
          <w:szCs w:val="24"/>
        </w:rPr>
        <w:t>Журин А. А., Иванова Т. В., Рыжаков М. В. Учебные планы школ России / под ред. М. В. Рыжакова. — М., Дрофа, 2012.</w:t>
      </w:r>
    </w:p>
    <w:p w14:paraId="2C4C0769" w14:textId="77777777" w:rsidR="00024412" w:rsidRPr="00570C37" w:rsidRDefault="00024412" w:rsidP="00024412">
      <w:pPr>
        <w:pStyle w:val="a4"/>
        <w:numPr>
          <w:ilvl w:val="0"/>
          <w:numId w:val="1"/>
        </w:numPr>
        <w:spacing w:line="251" w:lineRule="exact"/>
        <w:jc w:val="both"/>
        <w:rPr>
          <w:iCs/>
          <w:sz w:val="24"/>
          <w:szCs w:val="24"/>
        </w:rPr>
      </w:pPr>
      <w:r w:rsidRPr="00570C37">
        <w:rPr>
          <w:iCs/>
          <w:sz w:val="24"/>
          <w:szCs w:val="24"/>
        </w:rPr>
        <w:t>Биология (Весь школьный курс в схемах и таблицах) / А.Ю. Ионцева. – М.: Эксмо, 2015.</w:t>
      </w:r>
    </w:p>
    <w:p w14:paraId="7BC50482" w14:textId="77777777" w:rsidR="00024412" w:rsidRPr="00570C37" w:rsidRDefault="00024412" w:rsidP="00024412">
      <w:pPr>
        <w:pStyle w:val="a4"/>
        <w:numPr>
          <w:ilvl w:val="0"/>
          <w:numId w:val="1"/>
        </w:numPr>
        <w:spacing w:line="251" w:lineRule="exact"/>
        <w:jc w:val="both"/>
        <w:rPr>
          <w:iCs/>
          <w:sz w:val="24"/>
          <w:szCs w:val="24"/>
        </w:rPr>
      </w:pPr>
      <w:r w:rsidRPr="00570C37">
        <w:rPr>
          <w:iCs/>
          <w:sz w:val="24"/>
          <w:szCs w:val="24"/>
        </w:rPr>
        <w:t>Биология в вопросах и ответах. Выпуск 2. Методическое пособие. – М., Товарищество научных изданий КМК, 2013.</w:t>
      </w:r>
    </w:p>
    <w:p w14:paraId="504AE65D" w14:textId="77777777" w:rsidR="00024412" w:rsidRPr="00570C37" w:rsidRDefault="00024412" w:rsidP="00024412">
      <w:pPr>
        <w:pStyle w:val="a4"/>
        <w:numPr>
          <w:ilvl w:val="0"/>
          <w:numId w:val="1"/>
        </w:numPr>
        <w:spacing w:line="251" w:lineRule="exact"/>
        <w:jc w:val="both"/>
        <w:rPr>
          <w:iCs/>
          <w:sz w:val="24"/>
          <w:szCs w:val="24"/>
        </w:rPr>
      </w:pPr>
      <w:r w:rsidRPr="00570C37">
        <w:rPr>
          <w:iCs/>
          <w:sz w:val="24"/>
          <w:szCs w:val="24"/>
        </w:rPr>
        <w:t>«Единая коллекция Цифровых Образовательных Ресурсов» (набор цифровых ресурсов к учебникам линии Пономаревой И.Н.) (http://school-collection.edu.ru/).</w:t>
      </w:r>
    </w:p>
    <w:p w14:paraId="6474506E" w14:textId="77777777" w:rsidR="00024412" w:rsidRPr="00570C37" w:rsidRDefault="00024412" w:rsidP="00024412">
      <w:pPr>
        <w:pStyle w:val="a4"/>
        <w:numPr>
          <w:ilvl w:val="0"/>
          <w:numId w:val="1"/>
        </w:numPr>
        <w:spacing w:line="251" w:lineRule="exact"/>
        <w:jc w:val="both"/>
        <w:rPr>
          <w:iCs/>
          <w:sz w:val="24"/>
          <w:szCs w:val="24"/>
        </w:rPr>
      </w:pPr>
      <w:r w:rsidRPr="00570C37">
        <w:rPr>
          <w:iCs/>
          <w:sz w:val="24"/>
          <w:szCs w:val="24"/>
        </w:rPr>
        <w:t>www.bio.1september.ru– газета «Биология» -приложение к «1 сентября».</w:t>
      </w:r>
    </w:p>
    <w:p w14:paraId="5D3E7336" w14:textId="77777777" w:rsidR="00024412" w:rsidRPr="00570C37" w:rsidRDefault="00024412" w:rsidP="00024412">
      <w:pPr>
        <w:pStyle w:val="a4"/>
        <w:numPr>
          <w:ilvl w:val="0"/>
          <w:numId w:val="1"/>
        </w:numPr>
        <w:spacing w:line="251" w:lineRule="exact"/>
        <w:jc w:val="both"/>
        <w:rPr>
          <w:iCs/>
          <w:sz w:val="24"/>
          <w:szCs w:val="24"/>
        </w:rPr>
      </w:pPr>
      <w:r w:rsidRPr="00570C37">
        <w:rPr>
          <w:iCs/>
          <w:sz w:val="24"/>
          <w:szCs w:val="24"/>
        </w:rPr>
        <w:t>http://bio.1september.ru/urok/ -Материалы к уроку. Все работы, на основе которых создан сайт, были опубликованы в газете "Биология". Авторами сайта проделана большая работа по систематизированию газетных статей с учётом школьной учебной программы по предмету "Биология".</w:t>
      </w:r>
    </w:p>
    <w:p w14:paraId="3FD6C3FF" w14:textId="77777777" w:rsidR="00024412" w:rsidRPr="00570C37" w:rsidRDefault="00024412" w:rsidP="00024412">
      <w:pPr>
        <w:pStyle w:val="a4"/>
        <w:numPr>
          <w:ilvl w:val="0"/>
          <w:numId w:val="1"/>
        </w:numPr>
        <w:spacing w:line="251" w:lineRule="exact"/>
        <w:jc w:val="both"/>
        <w:rPr>
          <w:iCs/>
          <w:sz w:val="24"/>
          <w:szCs w:val="24"/>
        </w:rPr>
      </w:pPr>
      <w:r w:rsidRPr="00570C37">
        <w:rPr>
          <w:iCs/>
          <w:sz w:val="24"/>
          <w:szCs w:val="24"/>
        </w:rPr>
        <w:t xml:space="preserve"> www.bio.nature.ru – научные новости биологии</w:t>
      </w:r>
    </w:p>
    <w:p w14:paraId="2D29DE43" w14:textId="77777777" w:rsidR="00024412" w:rsidRPr="00570C37" w:rsidRDefault="00024412" w:rsidP="00024412">
      <w:pPr>
        <w:pStyle w:val="a4"/>
        <w:numPr>
          <w:ilvl w:val="0"/>
          <w:numId w:val="1"/>
        </w:numPr>
        <w:spacing w:line="251" w:lineRule="exact"/>
        <w:jc w:val="both"/>
        <w:rPr>
          <w:iCs/>
          <w:sz w:val="24"/>
          <w:szCs w:val="24"/>
        </w:rPr>
      </w:pPr>
      <w:r w:rsidRPr="00570C37">
        <w:rPr>
          <w:iCs/>
          <w:sz w:val="24"/>
          <w:szCs w:val="24"/>
        </w:rPr>
        <w:t>www.edios.ru – Эйдос – центр дистанционного образования</w:t>
      </w:r>
    </w:p>
    <w:p w14:paraId="3A4074E6" w14:textId="77777777" w:rsidR="00024412" w:rsidRPr="00570C37" w:rsidRDefault="00024412" w:rsidP="00024412">
      <w:pPr>
        <w:pStyle w:val="a4"/>
        <w:numPr>
          <w:ilvl w:val="0"/>
          <w:numId w:val="1"/>
        </w:numPr>
        <w:spacing w:line="251" w:lineRule="exact"/>
        <w:jc w:val="both"/>
        <w:rPr>
          <w:iCs/>
          <w:sz w:val="24"/>
          <w:szCs w:val="24"/>
        </w:rPr>
      </w:pPr>
      <w:r w:rsidRPr="00570C37">
        <w:rPr>
          <w:iCs/>
          <w:sz w:val="24"/>
          <w:szCs w:val="24"/>
        </w:rPr>
        <w:t>www.km.ru/education - учебные материалы и словари на сайте «Кирилл и Мефодий»</w:t>
      </w:r>
    </w:p>
    <w:p w14:paraId="55D17D1C" w14:textId="77777777" w:rsidR="00024412" w:rsidRPr="00570C37" w:rsidRDefault="00024412" w:rsidP="00024412">
      <w:pPr>
        <w:pStyle w:val="a4"/>
        <w:numPr>
          <w:ilvl w:val="0"/>
          <w:numId w:val="1"/>
        </w:numPr>
        <w:spacing w:line="251" w:lineRule="exact"/>
        <w:jc w:val="both"/>
        <w:rPr>
          <w:iCs/>
          <w:sz w:val="24"/>
          <w:szCs w:val="24"/>
        </w:rPr>
      </w:pPr>
      <w:r w:rsidRPr="00570C37">
        <w:rPr>
          <w:iCs/>
          <w:sz w:val="24"/>
          <w:szCs w:val="24"/>
        </w:rPr>
        <w:t>Компьютер</w:t>
      </w:r>
    </w:p>
    <w:p w14:paraId="60B9880A" w14:textId="77777777" w:rsidR="00024412" w:rsidRPr="00570C37" w:rsidRDefault="00024412" w:rsidP="00024412">
      <w:pPr>
        <w:pStyle w:val="a4"/>
        <w:numPr>
          <w:ilvl w:val="0"/>
          <w:numId w:val="1"/>
        </w:numPr>
        <w:spacing w:line="251" w:lineRule="exact"/>
        <w:jc w:val="both"/>
        <w:rPr>
          <w:iCs/>
          <w:sz w:val="24"/>
          <w:szCs w:val="24"/>
        </w:rPr>
      </w:pPr>
      <w:r w:rsidRPr="00570C37">
        <w:rPr>
          <w:iCs/>
          <w:sz w:val="24"/>
          <w:szCs w:val="24"/>
        </w:rPr>
        <w:t>Мультимедиа проектор / интерактивная доска.</w:t>
      </w:r>
    </w:p>
    <w:p w14:paraId="48A4E4EA" w14:textId="77777777" w:rsidR="00024412" w:rsidRPr="00570C37" w:rsidRDefault="00024412" w:rsidP="00024412">
      <w:pPr>
        <w:pStyle w:val="a4"/>
        <w:numPr>
          <w:ilvl w:val="0"/>
          <w:numId w:val="1"/>
        </w:numPr>
        <w:spacing w:line="251" w:lineRule="exact"/>
        <w:jc w:val="both"/>
        <w:rPr>
          <w:iCs/>
          <w:sz w:val="24"/>
          <w:szCs w:val="24"/>
        </w:rPr>
      </w:pPr>
      <w:r w:rsidRPr="00570C37">
        <w:rPr>
          <w:iCs/>
          <w:sz w:val="24"/>
          <w:szCs w:val="24"/>
        </w:rPr>
        <w:t>Наглядные пособия.</w:t>
      </w:r>
    </w:p>
    <w:p w14:paraId="78EEB374" w14:textId="77777777" w:rsidR="00024412" w:rsidRPr="00570C37" w:rsidRDefault="00024412" w:rsidP="00024412">
      <w:pPr>
        <w:pStyle w:val="a4"/>
        <w:numPr>
          <w:ilvl w:val="0"/>
          <w:numId w:val="1"/>
        </w:numPr>
        <w:spacing w:line="251" w:lineRule="exact"/>
        <w:jc w:val="both"/>
        <w:rPr>
          <w:iCs/>
          <w:sz w:val="24"/>
          <w:szCs w:val="24"/>
        </w:rPr>
      </w:pPr>
      <w:r w:rsidRPr="00570C37">
        <w:rPr>
          <w:iCs/>
          <w:sz w:val="24"/>
          <w:szCs w:val="24"/>
        </w:rPr>
        <w:t>Лабораторное оборудование.</w:t>
      </w:r>
    </w:p>
    <w:p w14:paraId="78677029" w14:textId="77777777" w:rsidR="00024412" w:rsidRDefault="00024412" w:rsidP="00024412"/>
    <w:p w14:paraId="54BCC4C4" w14:textId="77777777" w:rsidR="00024412" w:rsidRDefault="00024412" w:rsidP="00024412"/>
    <w:p w14:paraId="68D580D2" w14:textId="77777777" w:rsidR="00024412" w:rsidRDefault="00024412" w:rsidP="00024412"/>
    <w:p w14:paraId="61BBEE86" w14:textId="77777777" w:rsidR="00024412" w:rsidRDefault="00024412" w:rsidP="00024412"/>
    <w:p w14:paraId="01BA7CA6" w14:textId="77777777" w:rsidR="00024412" w:rsidRDefault="00024412" w:rsidP="00024412"/>
    <w:p w14:paraId="6A4CAA58" w14:textId="77777777" w:rsidR="00024412" w:rsidRDefault="00024412" w:rsidP="00024412"/>
    <w:p w14:paraId="1A2FDB19" w14:textId="77777777" w:rsidR="00024412" w:rsidRDefault="00024412" w:rsidP="00024412"/>
    <w:p w14:paraId="38F5127E" w14:textId="77777777" w:rsidR="00024412" w:rsidRDefault="00024412" w:rsidP="00024412"/>
    <w:p w14:paraId="2CD33F65" w14:textId="77777777" w:rsidR="00024412" w:rsidRDefault="00024412" w:rsidP="00024412"/>
    <w:p w14:paraId="3F33D471" w14:textId="77777777" w:rsidR="00024412" w:rsidRDefault="00024412" w:rsidP="00024412"/>
    <w:p w14:paraId="4269C938" w14:textId="77777777" w:rsidR="00024412" w:rsidRDefault="00024412" w:rsidP="00024412"/>
    <w:p w14:paraId="6F593ED6" w14:textId="77777777" w:rsidR="00024412" w:rsidRDefault="00024412" w:rsidP="00024412"/>
    <w:p w14:paraId="4DCC7B3F" w14:textId="77777777" w:rsidR="00024412" w:rsidRDefault="00024412" w:rsidP="00024412"/>
    <w:p w14:paraId="38A1021E" w14:textId="77777777" w:rsidR="00024412" w:rsidRDefault="00024412" w:rsidP="00024412"/>
    <w:p w14:paraId="13DB17C3" w14:textId="77777777" w:rsidR="00024412" w:rsidRDefault="00024412" w:rsidP="00024412"/>
    <w:p w14:paraId="572B45AB" w14:textId="77777777" w:rsidR="00024412" w:rsidRDefault="00024412" w:rsidP="00024412"/>
    <w:p w14:paraId="321C82F2" w14:textId="77777777" w:rsidR="00024412" w:rsidRDefault="00024412" w:rsidP="00024412"/>
    <w:p w14:paraId="0AD83EE1" w14:textId="77777777" w:rsidR="00024412" w:rsidRDefault="00024412" w:rsidP="00024412"/>
    <w:p w14:paraId="24F103B9" w14:textId="77777777" w:rsidR="00024412" w:rsidRDefault="00024412" w:rsidP="00024412"/>
    <w:p w14:paraId="327910C0" w14:textId="77777777" w:rsidR="0084732D" w:rsidRDefault="0084732D"/>
    <w:sectPr w:rsidR="00847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3068D"/>
    <w:multiLevelType w:val="hybridMultilevel"/>
    <w:tmpl w:val="F800D036"/>
    <w:lvl w:ilvl="0" w:tplc="84A2CEC6">
      <w:start w:val="1"/>
      <w:numFmt w:val="decimal"/>
      <w:lvlText w:val="%1."/>
      <w:lvlJc w:val="left"/>
      <w:pPr>
        <w:ind w:left="708" w:hanging="528"/>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77"/>
    <w:rsid w:val="00024412"/>
    <w:rsid w:val="00831977"/>
    <w:rsid w:val="00847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89CB5"/>
  <w15:chartTrackingRefBased/>
  <w15:docId w15:val="{68AAAECA-D6B9-4691-B233-6B025DBA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4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4412"/>
    <w:rPr>
      <w:color w:val="0563C1" w:themeColor="hyperlink"/>
      <w:u w:val="single"/>
    </w:rPr>
  </w:style>
  <w:style w:type="paragraph" w:styleId="a4">
    <w:name w:val="List Paragraph"/>
    <w:basedOn w:val="a"/>
    <w:uiPriority w:val="1"/>
    <w:qFormat/>
    <w:rsid w:val="00024412"/>
    <w:pPr>
      <w:widowControl w:val="0"/>
      <w:autoSpaceDE w:val="0"/>
      <w:autoSpaceDN w:val="0"/>
      <w:spacing w:after="0" w:line="240" w:lineRule="auto"/>
      <w:ind w:left="118" w:firstLine="35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soo.ru/7f41c2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5" Type="http://schemas.openxmlformats.org/officeDocument/2006/relationships/hyperlink" Target="https://m.edsoo.ru/7f41c292" TargetMode="External"/><Relationship Id="rId10" Type="http://schemas.openxmlformats.org/officeDocument/2006/relationships/hyperlink" Target="https://m.edsoo.ru/7f41c292" TargetMode="External"/><Relationship Id="rId4" Type="http://schemas.openxmlformats.org/officeDocument/2006/relationships/webSettings" Target="webSettings.xml"/><Relationship Id="rId9"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9586</Words>
  <Characters>54642</Characters>
  <Application>Microsoft Office Word</Application>
  <DocSecurity>0</DocSecurity>
  <Lines>455</Lines>
  <Paragraphs>128</Paragraphs>
  <ScaleCrop>false</ScaleCrop>
  <Company/>
  <LinksUpToDate>false</LinksUpToDate>
  <CharactersWithSpaces>64100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2023-09-17T04:25:00Z</dcterms:created>
  <dcterms:modified xsi:type="dcterms:W3CDTF">2023-09-17T04:27:00Z</dcterms:modified>
</cp:coreProperties>
</file>