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</w:t>
      </w:r>
      <w:r w:rsidR="0044617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</w:t>
      </w:r>
      <w:r w:rsidR="0083432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Орлятам России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 2023-2024 учебный год в </w:t>
      </w:r>
      <w:r w:rsidR="0083432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1-4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классах</w:t>
      </w:r>
    </w:p>
    <w:p w:rsid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>Разработана и начала своё осуществление Всероссийская Программа развития социальной активности обучающихся начальных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«Орлята России». </w:t>
      </w:r>
      <w:r w:rsidRPr="0083432D">
        <w:rPr>
          <w:rFonts w:ascii="Times New Roman" w:hAnsi="Times New Roman"/>
          <w:color w:val="000000"/>
          <w:sz w:val="28"/>
          <w:lang w:val="ru-RU"/>
        </w:rPr>
        <w:t>Внедрение программы «Орлята России» в практику общеобразовательных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 xml:space="preserve">Актуальность продиктована общим контекстом изменений </w:t>
      </w:r>
      <w:r w:rsidRPr="0083432D">
        <w:rPr>
          <w:rFonts w:ascii="Times New Roman" w:hAnsi="Times New Roman"/>
          <w:color w:val="000000"/>
          <w:sz w:val="28"/>
          <w:lang w:val="ru-RU"/>
        </w:rPr>
        <w:t>в образовательной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32D">
        <w:rPr>
          <w:rFonts w:ascii="Times New Roman" w:hAnsi="Times New Roman"/>
          <w:color w:val="000000"/>
          <w:sz w:val="28"/>
          <w:lang w:val="ru-RU"/>
        </w:rPr>
        <w:t>политике, связанных с усилением роли воспитания в образовательных организациях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3432D">
        <w:rPr>
          <w:rFonts w:ascii="Times New Roman" w:hAnsi="Times New Roman"/>
          <w:color w:val="000000"/>
          <w:sz w:val="28"/>
          <w:lang w:val="ru-RU"/>
        </w:rPr>
        <w:t>поправки в ФЗ № 273 «Об образовании в Российской Федерации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»).  Так, «активное участие в социально-значимой деятельности» артикулируется как в текстах последнего ФГОС начального </w:t>
      </w:r>
      <w:r w:rsidRPr="0083432D">
        <w:rPr>
          <w:rFonts w:ascii="Times New Roman" w:hAnsi="Times New Roman"/>
          <w:color w:val="000000"/>
          <w:sz w:val="28"/>
          <w:lang w:val="ru-RU"/>
        </w:rPr>
        <w:t>общего образования, так и в «Примерной рабочей программе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воспитания</w:t>
      </w:r>
      <w:r w:rsidRPr="0083432D">
        <w:rPr>
          <w:rFonts w:ascii="Times New Roman" w:hAnsi="Times New Roman"/>
          <w:color w:val="000000"/>
          <w:sz w:val="28"/>
          <w:lang w:val="ru-RU"/>
        </w:rPr>
        <w:t>», в которой указывается, что «поощрение социальной активности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32D">
        <w:rPr>
          <w:rFonts w:ascii="Times New Roman" w:hAnsi="Times New Roman"/>
          <w:color w:val="000000"/>
          <w:sz w:val="28"/>
          <w:lang w:val="ru-RU"/>
        </w:rPr>
        <w:t>обучающихся» может рассматриваться в качестве «основной традиции воспитания в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образовательной организации». 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>Участие детей и педагогов в программе «Орлята России» способствует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восстановлению богатого опыта воспитательной работы с подрастающим поколением и его дальнейшему развитию с учётом всех вызовов современного мира.  </w:t>
      </w:r>
    </w:p>
    <w:p w:rsid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 xml:space="preserve">       В данном разделе мы определим своё понимание основных понятий и категорий, заложенных в Программе.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>Примерная рабочая программа воспитания, задавая целевые ориентиры и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32D">
        <w:rPr>
          <w:rFonts w:ascii="Times New Roman" w:hAnsi="Times New Roman"/>
          <w:color w:val="000000"/>
          <w:sz w:val="28"/>
          <w:lang w:val="ru-RU"/>
        </w:rPr>
        <w:t>требования к результатам программ воспитания образовательных учреждений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32D">
        <w:rPr>
          <w:rFonts w:ascii="Times New Roman" w:hAnsi="Times New Roman"/>
          <w:color w:val="000000"/>
          <w:sz w:val="28"/>
          <w:lang w:val="ru-RU"/>
        </w:rPr>
        <w:t>обеспечивает соответствие ФГОС, единство воспитательного пространства и его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смыслов в образовательных учреждениях Российской Федерации, а также позволяет на основе российских базовых национальных ценностей выделить ценностные основания программы «Орлята России»: Родина, Команда, Семья, Здоровье, Природа, Познание. 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>Родина – воспитание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любви к родному краю, Родине, своему народу, дому, земле, людям, желание служить </w:t>
      </w:r>
      <w:r w:rsidRPr="0083432D">
        <w:rPr>
          <w:rFonts w:ascii="Times New Roman" w:hAnsi="Times New Roman"/>
          <w:color w:val="000000"/>
          <w:sz w:val="28"/>
          <w:lang w:val="ru-RU"/>
        </w:rPr>
        <w:t>своему Отечеству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тем делом, к которому есть призвание и быть </w:t>
      </w:r>
      <w:r w:rsidRPr="0083432D">
        <w:rPr>
          <w:rFonts w:ascii="Times New Roman" w:hAnsi="Times New Roman"/>
          <w:color w:val="000000"/>
          <w:sz w:val="28"/>
          <w:lang w:val="ru-RU"/>
        </w:rPr>
        <w:t>полезным своей стране; формирование российского национального исторического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32D">
        <w:rPr>
          <w:rFonts w:ascii="Times New Roman" w:hAnsi="Times New Roman"/>
          <w:color w:val="000000"/>
          <w:sz w:val="28"/>
          <w:lang w:val="ru-RU"/>
        </w:rPr>
        <w:t>сознания, российской культурной идентичности через уважение национальных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традиций народов России, истории и культуры своей страны. 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432D">
        <w:rPr>
          <w:rFonts w:ascii="Times New Roman" w:hAnsi="Times New Roman"/>
          <w:color w:val="000000"/>
          <w:sz w:val="28"/>
          <w:lang w:val="ru-RU"/>
        </w:rPr>
        <w:t>Семья – основа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развития страны и благосостояния народа, исток добра, любви, </w:t>
      </w:r>
      <w:r w:rsidRPr="0083432D">
        <w:rPr>
          <w:rFonts w:ascii="Times New Roman" w:hAnsi="Times New Roman"/>
          <w:color w:val="000000"/>
          <w:sz w:val="28"/>
          <w:lang w:val="ru-RU"/>
        </w:rPr>
        <w:t>верности, поддержки, сочувствия, взаимного уважения, возможность сохранения</w:t>
      </w:r>
      <w:r w:rsidRPr="0083432D">
        <w:rPr>
          <w:rFonts w:ascii="Times New Roman" w:hAnsi="Times New Roman"/>
          <w:color w:val="000000"/>
          <w:sz w:val="28"/>
          <w:lang w:val="ru-RU"/>
        </w:rPr>
        <w:t xml:space="preserve"> добрых семейных традиций с учётом национальных и религиозных принадлежностей. 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83432D">
        <w:rPr>
          <w:rFonts w:ascii="Times New Roman" w:hAnsi="Times New Roman"/>
          <w:color w:val="000000"/>
          <w:sz w:val="28"/>
          <w:lang w:val="ru-RU"/>
        </w:rPr>
        <w:lastRenderedPageBreak/>
        <w:t>Команда  –</w:t>
      </w:r>
      <w:proofErr w:type="gramEnd"/>
      <w:r w:rsidRPr="0083432D">
        <w:rPr>
          <w:rFonts w:ascii="Times New Roman" w:hAnsi="Times New Roman"/>
          <w:color w:val="000000"/>
          <w:sz w:val="28"/>
          <w:lang w:val="ru-RU"/>
        </w:rPr>
        <w:t xml:space="preserve">  содружество,  искренность,  уверенность  в  успехе;  совместная деятельность  в  соответствии  с  нравственными  нормами;  умение  отдавать  своё  время другому и бескорыстно приходить на помощь, желание добра и блага другому. 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83432D">
        <w:rPr>
          <w:rFonts w:ascii="Times New Roman" w:hAnsi="Times New Roman"/>
          <w:color w:val="000000"/>
          <w:sz w:val="28"/>
          <w:lang w:val="ru-RU"/>
        </w:rPr>
        <w:t>Природа  –</w:t>
      </w:r>
      <w:proofErr w:type="gramEnd"/>
      <w:r w:rsidRPr="0083432D">
        <w:rPr>
          <w:rFonts w:ascii="Times New Roman" w:hAnsi="Times New Roman"/>
          <w:color w:val="000000"/>
          <w:sz w:val="28"/>
          <w:lang w:val="ru-RU"/>
        </w:rPr>
        <w:t xml:space="preserve">  бережное  и  ответственное  отношение  к  окружающей  среде, природному наследию своей страны, осознание влияние людей на окружающую среду, понимание зависимости жизни людей от природы.  </w:t>
      </w:r>
    </w:p>
    <w:p w:rsidR="0083432D" w:rsidRPr="0083432D" w:rsidRDefault="0083432D" w:rsidP="008343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83432D">
        <w:rPr>
          <w:rFonts w:ascii="Times New Roman" w:hAnsi="Times New Roman"/>
          <w:color w:val="000000"/>
          <w:sz w:val="28"/>
          <w:lang w:val="ru-RU"/>
        </w:rPr>
        <w:t>Познание  –</w:t>
      </w:r>
      <w:proofErr w:type="gramEnd"/>
      <w:r w:rsidRPr="0083432D">
        <w:rPr>
          <w:rFonts w:ascii="Times New Roman" w:hAnsi="Times New Roman"/>
          <w:color w:val="000000"/>
          <w:sz w:val="28"/>
          <w:lang w:val="ru-RU"/>
        </w:rPr>
        <w:t xml:space="preserve">  открытие окружающего мира и понимание себя в нём; активность, любознательность  и  самостоятельность  в  познании,  первоначальные  представления  о многообразии и взаимосвязи природных и социальных явлений и объектов, о науке и научном знании. </w:t>
      </w:r>
    </w:p>
    <w:p w:rsidR="0083432D" w:rsidRDefault="0083432D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83432D">
        <w:rPr>
          <w:rFonts w:ascii="Times New Roman" w:hAnsi="Times New Roman"/>
          <w:color w:val="000000"/>
          <w:sz w:val="28"/>
          <w:lang w:val="ru-RU"/>
        </w:rPr>
        <w:t>Здоровье  –</w:t>
      </w:r>
      <w:proofErr w:type="gramEnd"/>
      <w:r w:rsidRPr="0083432D">
        <w:rPr>
          <w:rFonts w:ascii="Times New Roman" w:hAnsi="Times New Roman"/>
          <w:color w:val="000000"/>
          <w:sz w:val="28"/>
          <w:lang w:val="ru-RU"/>
        </w:rPr>
        <w:t xml:space="preserve">  равнение на чемпионов, ценность здорового образа жизни; безопасное поведение,  как  в  быту,  так  и  в  информационной  среде,  принятие  своей  половой принадлежности.</w:t>
      </w:r>
    </w:p>
    <w:p w:rsidR="00AA4092" w:rsidRP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>В основу курса внеурочной деятельности положен системно-</w:t>
      </w:r>
      <w:proofErr w:type="spellStart"/>
      <w:r w:rsidRPr="00AA409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A4092">
        <w:rPr>
          <w:rFonts w:ascii="Times New Roman" w:hAnsi="Times New Roman"/>
          <w:color w:val="000000"/>
          <w:sz w:val="28"/>
          <w:lang w:val="ru-RU"/>
        </w:rPr>
        <w:t xml:space="preserve"> подход, позволяющий за период освоения ребёнком образовательных треков (траекторий социально-коммуникационного развития) осуществить качественный переход от «социальной активности» к «социальной позиции» и «гражданской идентичности».  Важно, что в названии программы заключён сущностный нравственный идеал «Орлёнок России».  </w:t>
      </w:r>
    </w:p>
    <w:p w:rsidR="00AA4092" w:rsidRP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 </w:t>
      </w:r>
    </w:p>
    <w:p w:rsidR="0083432D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>Курс внеурочной деятельности представляет комплекс из 9-и занятий по 7-ми трекам. Программа рассчитана на учащихся 1-4 классов. Изменение позиции ребёнка в реализации содержания, логика каждого трека выстроены на основе коллективно-творческой деятельности И.П. Иванова и с учётом возрастных особенностей младших школьников.</w:t>
      </w:r>
    </w:p>
    <w:p w:rsidR="0083432D" w:rsidRDefault="0083432D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Целями являются: </w:t>
      </w:r>
    </w:p>
    <w:p w:rsidR="00AA4092" w:rsidRDefault="00AA4092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 xml:space="preserve">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</w:t>
      </w:r>
      <w:r w:rsidRPr="00AA4092">
        <w:rPr>
          <w:rFonts w:ascii="Times New Roman" w:hAnsi="Times New Roman"/>
          <w:color w:val="000000"/>
          <w:sz w:val="28"/>
          <w:lang w:val="ru-RU"/>
        </w:rPr>
        <w:lastRenderedPageBreak/>
        <w:t>воспитание любви к своему Отечеству, его истории, культуре, природе, развитие самостоятельности и ответственности.</w:t>
      </w:r>
    </w:p>
    <w:p w:rsid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являются:</w:t>
      </w:r>
    </w:p>
    <w:p w:rsidR="00AA4092" w:rsidRP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>1.</w:t>
      </w:r>
      <w:r w:rsidRPr="00AA4092">
        <w:rPr>
          <w:rFonts w:ascii="Times New Roman" w:hAnsi="Times New Roman"/>
          <w:color w:val="000000"/>
          <w:sz w:val="28"/>
          <w:lang w:val="ru-RU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AA4092" w:rsidRP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>2.</w:t>
      </w:r>
      <w:r w:rsidRPr="00AA4092">
        <w:rPr>
          <w:rFonts w:ascii="Times New Roman" w:hAnsi="Times New Roman"/>
          <w:color w:val="000000"/>
          <w:sz w:val="28"/>
          <w:lang w:val="ru-RU"/>
        </w:rPr>
        <w:tab/>
        <w:t>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</w:t>
      </w:r>
    </w:p>
    <w:p w:rsidR="00AA4092" w:rsidRP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>3.</w:t>
      </w:r>
      <w:r w:rsidRPr="00AA4092">
        <w:rPr>
          <w:rFonts w:ascii="Times New Roman" w:hAnsi="Times New Roman"/>
          <w:color w:val="000000"/>
          <w:sz w:val="28"/>
          <w:lang w:val="ru-RU"/>
        </w:rPr>
        <w:tab/>
        <w:t>Формировать лидерские качества и умение работать в команде.</w:t>
      </w:r>
    </w:p>
    <w:p w:rsidR="00AA4092" w:rsidRDefault="00AA4092" w:rsidP="00AA40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092">
        <w:rPr>
          <w:rFonts w:ascii="Times New Roman" w:hAnsi="Times New Roman"/>
          <w:color w:val="000000"/>
          <w:sz w:val="28"/>
          <w:lang w:val="ru-RU"/>
        </w:rPr>
        <w:t>4.</w:t>
      </w:r>
      <w:r w:rsidRPr="00AA4092">
        <w:rPr>
          <w:rFonts w:ascii="Times New Roman" w:hAnsi="Times New Roman"/>
          <w:color w:val="000000"/>
          <w:sz w:val="28"/>
          <w:lang w:val="ru-RU"/>
        </w:rPr>
        <w:tab/>
        <w:t>Развивать творческие способности и эстетический вкус.</w:t>
      </w:r>
    </w:p>
    <w:p w:rsidR="00AA4092" w:rsidRDefault="00AA4092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4092" w:rsidRDefault="00AA4092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D7B63" w:rsidRDefault="007510F6" w:rsidP="007D7B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9c77c369-253a-42d0-9f35-54c4c9eeb23c"/>
      <w:r w:rsidRPr="00651BAD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="00AA4092">
        <w:rPr>
          <w:rFonts w:ascii="Times New Roman" w:hAnsi="Times New Roman"/>
          <w:color w:val="000000"/>
          <w:sz w:val="28"/>
          <w:lang w:val="ru-RU"/>
        </w:rPr>
        <w:t>Орлята России отводится: в 1 классе – 33 занятия</w:t>
      </w:r>
      <w:r w:rsidRPr="00651B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AA4092">
        <w:rPr>
          <w:rFonts w:ascii="Times New Roman" w:hAnsi="Times New Roman"/>
          <w:color w:val="000000"/>
          <w:sz w:val="28"/>
          <w:lang w:val="ru-RU"/>
        </w:rPr>
        <w:t>по 0.5), в 2</w:t>
      </w:r>
      <w:r w:rsidRPr="00651BAD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AA4092">
        <w:rPr>
          <w:rFonts w:ascii="Times New Roman" w:hAnsi="Times New Roman"/>
          <w:color w:val="000000"/>
          <w:sz w:val="28"/>
          <w:lang w:val="ru-RU"/>
        </w:rPr>
        <w:t xml:space="preserve">34 занятия </w:t>
      </w:r>
      <w:r w:rsidRPr="00651BAD">
        <w:rPr>
          <w:rFonts w:ascii="Times New Roman" w:hAnsi="Times New Roman"/>
          <w:color w:val="000000"/>
          <w:sz w:val="28"/>
          <w:lang w:val="ru-RU"/>
        </w:rPr>
        <w:t>(</w:t>
      </w:r>
      <w:r w:rsidR="00AA4092">
        <w:rPr>
          <w:rFonts w:ascii="Times New Roman" w:hAnsi="Times New Roman"/>
          <w:color w:val="000000"/>
          <w:sz w:val="28"/>
          <w:lang w:val="ru-RU"/>
        </w:rPr>
        <w:t>по 0.5)</w:t>
      </w:r>
      <w:r w:rsidRPr="00651B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4092">
        <w:rPr>
          <w:rFonts w:ascii="Times New Roman" w:hAnsi="Times New Roman"/>
          <w:color w:val="000000"/>
          <w:sz w:val="28"/>
          <w:lang w:val="ru-RU"/>
        </w:rPr>
        <w:t xml:space="preserve">3 </w:t>
      </w:r>
      <w:r w:rsidRPr="00651BAD">
        <w:rPr>
          <w:rFonts w:ascii="Times New Roman" w:hAnsi="Times New Roman"/>
          <w:color w:val="000000"/>
          <w:sz w:val="28"/>
          <w:lang w:val="ru-RU"/>
        </w:rPr>
        <w:t xml:space="preserve">классе – 34 </w:t>
      </w:r>
      <w:r w:rsidR="00AA4092">
        <w:rPr>
          <w:rFonts w:ascii="Times New Roman" w:hAnsi="Times New Roman"/>
          <w:color w:val="000000"/>
          <w:sz w:val="28"/>
          <w:lang w:val="ru-RU"/>
        </w:rPr>
        <w:t xml:space="preserve">занятия </w:t>
      </w:r>
      <w:r w:rsidRPr="00651BAD">
        <w:rPr>
          <w:rFonts w:ascii="Times New Roman" w:hAnsi="Times New Roman"/>
          <w:color w:val="000000"/>
          <w:sz w:val="28"/>
          <w:lang w:val="ru-RU"/>
        </w:rPr>
        <w:t>(</w:t>
      </w:r>
      <w:r w:rsidR="00AA4092">
        <w:rPr>
          <w:rFonts w:ascii="Times New Roman" w:hAnsi="Times New Roman"/>
          <w:color w:val="000000"/>
          <w:sz w:val="28"/>
          <w:lang w:val="ru-RU"/>
        </w:rPr>
        <w:t>по 0.5</w:t>
      </w:r>
      <w:r w:rsidRPr="00651BAD">
        <w:rPr>
          <w:rFonts w:ascii="Times New Roman" w:hAnsi="Times New Roman"/>
          <w:color w:val="000000"/>
          <w:sz w:val="28"/>
          <w:lang w:val="ru-RU"/>
        </w:rPr>
        <w:t>)</w:t>
      </w:r>
      <w:bookmarkEnd w:id="0"/>
      <w:r w:rsidR="00AA4092">
        <w:rPr>
          <w:rFonts w:ascii="Times New Roman" w:hAnsi="Times New Roman"/>
          <w:color w:val="000000"/>
          <w:sz w:val="28"/>
          <w:lang w:val="ru-RU"/>
        </w:rPr>
        <w:t xml:space="preserve"> 4 классе- 34 занятия (по 0.5).</w:t>
      </w:r>
    </w:p>
    <w:p w:rsidR="007D7B63" w:rsidRDefault="007D7B63" w:rsidP="007D7B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:rsidR="007D7B63" w:rsidRPr="007D7B63" w:rsidRDefault="007D7B63" w:rsidP="007D7B63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участия в программе «Орлята России в течение учебного года» младший школьник:</w:t>
      </w:r>
    </w:p>
    <w:p w:rsidR="007D7B63" w:rsidRPr="007D7B63" w:rsidRDefault="007D7B63" w:rsidP="007D7B63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●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</w:t>
      </w:r>
      <w:proofErr w:type="spellStart"/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духовнонравственную</w:t>
      </w:r>
      <w:proofErr w:type="spellEnd"/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7D7B63" w:rsidRPr="007D7B63" w:rsidRDefault="007D7B63" w:rsidP="007D7B63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●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</w:t>
      </w:r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</w:p>
    <w:p w:rsidR="007D7B63" w:rsidRPr="007D7B63" w:rsidRDefault="007D7B63" w:rsidP="007D7B63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D7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●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7510F6" w:rsidRPr="007D7B63" w:rsidRDefault="007510F6" w:rsidP="007510F6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510F6" w:rsidRPr="007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44617A"/>
    <w:rsid w:val="007510F6"/>
    <w:rsid w:val="007D7B63"/>
    <w:rsid w:val="0083432D"/>
    <w:rsid w:val="009F09B7"/>
    <w:rsid w:val="00AA4092"/>
    <w:rsid w:val="00AB3347"/>
    <w:rsid w:val="00D73FD4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6</cp:revision>
  <dcterms:created xsi:type="dcterms:W3CDTF">2023-09-14T12:51:00Z</dcterms:created>
  <dcterms:modified xsi:type="dcterms:W3CDTF">2023-09-17T16:48:00Z</dcterms:modified>
</cp:coreProperties>
</file>