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внеурочной деятельности «</w:t>
      </w:r>
      <w:r w:rsidR="00126E0B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в лицах» на 2023-2024 учебный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класс.</w:t>
      </w:r>
    </w:p>
    <w:p w:rsidR="00B81BEC" w:rsidRPr="00E60E2B" w:rsidRDefault="00B81BEC" w:rsidP="00B81BE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91DA9">
        <w:rPr>
          <w:rFonts w:ascii="Times New Roman" w:hAnsi="Times New Roman" w:cs="Times New Roman"/>
          <w:sz w:val="28"/>
          <w:szCs w:val="28"/>
          <w:lang w:eastAsia="en-US"/>
        </w:rPr>
        <w:t>Настоящая рабочая программа внеурочной деятельности «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История</w:t>
      </w:r>
      <w:r w:rsidRPr="00A91DA9">
        <w:rPr>
          <w:rFonts w:ascii="Times New Roman" w:hAnsi="Times New Roman" w:cs="Times New Roman"/>
          <w:sz w:val="28"/>
          <w:szCs w:val="28"/>
          <w:lang w:eastAsia="en-US"/>
        </w:rPr>
        <w:t xml:space="preserve"> в лицах»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91DA9">
        <w:rPr>
          <w:rFonts w:ascii="Times New Roman" w:hAnsi="Times New Roman" w:cs="Times New Roman"/>
          <w:sz w:val="28"/>
          <w:szCs w:val="28"/>
          <w:lang w:eastAsia="en-US"/>
        </w:rPr>
        <w:t xml:space="preserve"> класс разработана в соответствии со следующими нормативными документами: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3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декабря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2012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273-ФЗ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Федерации»</w:t>
      </w:r>
      <w:r w:rsidRPr="00E60E2B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(в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ред. от 13.06.2023 №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299)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 Федеральный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273-ФЗ);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244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24.09.2022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 371-ФЗ</w:t>
      </w:r>
      <w:r w:rsidRPr="00E60E2B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 внесении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изменений 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Федеральный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</w:p>
    <w:p w:rsidR="00B81BEC" w:rsidRPr="00E60E2B" w:rsidRDefault="00B81BEC" w:rsidP="00B81BEC">
      <w:pPr>
        <w:ind w:left="132" w:right="12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Федерации» 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статью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обязательных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требованиях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Федерации»</w:t>
      </w:r>
      <w:r w:rsidRPr="00E60E2B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 Федеральный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E60E2B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371-ФЗ);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3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29 декабря 2010 г. № 436-ФЗ «О защите детей от информации,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причиняющей вред их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здоровью 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развитию»</w:t>
      </w:r>
      <w:r w:rsidRPr="00E60E2B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(в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ред. от 28.04.2023 № 178-ФЗ);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Распоряжение Правительства Российской Федерации от 29.05.2015 № 996-р «Стратегия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воспитания в</w:t>
      </w:r>
      <w:r w:rsidRPr="00E60E2B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период до 2025 года»;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right="12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Правительства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29.02.2016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326-р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ред.30.03.2018)</w:t>
      </w:r>
      <w:r w:rsidRPr="00E60E2B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Стратегии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культурной</w:t>
      </w:r>
      <w:r w:rsidRPr="00E60E2B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политики</w:t>
      </w:r>
      <w:r w:rsidRPr="00E60E2B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период</w:t>
      </w:r>
      <w:r w:rsidRPr="00E60E2B">
        <w:rPr>
          <w:rFonts w:ascii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до</w:t>
      </w:r>
      <w:r w:rsidRPr="00E60E2B">
        <w:rPr>
          <w:rFonts w:ascii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2030</w:t>
      </w:r>
      <w:r w:rsidRPr="00E60E2B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года»;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Правительства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12.11.2020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2945-Р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E60E2B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период до 2025 года»;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02.08.2022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653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перечня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электронных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ресурсов,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допущенных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использованию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имеющих</w:t>
      </w:r>
      <w:r w:rsidRPr="00E60E2B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государственную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аккредитацию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Pr="00E60E2B">
        <w:rPr>
          <w:rFonts w:ascii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Pr="00E60E2B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начального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общего,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основного общего,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среднего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12.08.2022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732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внесении изменений в федеральный государственный образовательный стандарт среднего общего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образования, утвержденный приказом Министерства образования и науки Российской Федерации 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мая 2012 г.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13».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Приказ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30.09.2022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874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разработки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основных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программ» (далее – Приказ </w:t>
      </w:r>
      <w:proofErr w:type="spellStart"/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E60E2B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№ 874 «Об утверждении Порядка разработки 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утверждения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федеральных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основных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программ»);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28.01.2021 № 2 «Об утверждении санитарных правил и норм СанПиН 1.2.3685-21 «Гигиенические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нормативы и требования к обеспечению безопасности и (или) безвредности для человека факторов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среды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обитания»</w:t>
      </w:r>
      <w:r w:rsidRPr="00E60E2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1.2.3685-21);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28.09.2020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санитарных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правил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СП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2.4.3648-20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«Санитарно-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эпидемиологические требования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организациям воспитания 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обучения,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отдыха 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оздоровления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молодёжи»</w:t>
      </w:r>
      <w:r w:rsidRPr="00E60E2B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СП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2.4.3648-20);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244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Письмо</w:t>
      </w:r>
      <w:r w:rsidRPr="00E60E2B">
        <w:rPr>
          <w:rFonts w:ascii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15.04.2022</w:t>
      </w:r>
      <w:r w:rsidRPr="00E60E2B">
        <w:rPr>
          <w:rFonts w:ascii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СК-295/06</w:t>
      </w:r>
    </w:p>
    <w:p w:rsidR="00B81BEC" w:rsidRPr="00E60E2B" w:rsidRDefault="00B81BEC" w:rsidP="00B81BEC">
      <w:pPr>
        <w:ind w:left="132" w:right="12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 использовании государственных символов Российской Федерации» (вместе с «Методическими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рекомендациями</w:t>
      </w:r>
      <w:r w:rsidRPr="00E60E2B">
        <w:rPr>
          <w:rFonts w:ascii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использовании</w:t>
      </w:r>
      <w:r w:rsidRPr="00E60E2B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государственных</w:t>
      </w:r>
      <w:r w:rsidRPr="00E60E2B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символов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обучении и воспитании детей и молодежи в образовательных организациях, а также организациях отдыха детей</w:t>
      </w:r>
      <w:r w:rsidRPr="00E60E2B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 их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оздоровления»);</w:t>
      </w:r>
    </w:p>
    <w:p w:rsidR="00B81BEC" w:rsidRPr="00E60E2B" w:rsidRDefault="00B81BEC" w:rsidP="00B81BEC">
      <w:pPr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Письмо</w:t>
      </w:r>
      <w:r w:rsidRPr="00E60E2B">
        <w:rPr>
          <w:rFonts w:ascii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18.07.2022</w:t>
      </w:r>
      <w:r w:rsidRPr="00E60E2B">
        <w:rPr>
          <w:rFonts w:ascii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АБ-1951/06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актуализации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примерной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рабочей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воспитания»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(вместе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«Примерной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рабочей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программой воспитания для общеобразовательных организаций» (одобрена решением федерального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учебно-методического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объединения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общему</w:t>
      </w:r>
      <w:r w:rsidRPr="00E60E2B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образованию,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 23.06.2022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3/22));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Письмо Министерства просвещения Российской Федерации от 07.04.2021 № 06-433 «О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направлении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методических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рекомендаций»</w:t>
      </w:r>
      <w:r w:rsidRPr="00E60E2B">
        <w:rPr>
          <w:rFonts w:ascii="Times New Roman" w:hAnsi="Times New Roman" w:cs="Times New Roman"/>
          <w:spacing w:val="-2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(вместе</w:t>
      </w:r>
      <w:r w:rsidRPr="00E60E2B">
        <w:rPr>
          <w:rFonts w:ascii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«Методическими</w:t>
      </w:r>
      <w:r w:rsidRPr="00E60E2B">
        <w:rPr>
          <w:rFonts w:ascii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рекомендациями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E60E2B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Стратегии развития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воспитания на уровне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субъекта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Федерации»);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3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Письмо</w:t>
      </w:r>
      <w:r w:rsidRPr="00E60E2B">
        <w:rPr>
          <w:rFonts w:ascii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просвещения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12.05.2020</w:t>
      </w:r>
      <w:r w:rsidRPr="00E60E2B">
        <w:rPr>
          <w:rFonts w:ascii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ВБ-1011/08</w:t>
      </w:r>
      <w:r w:rsidRPr="00E60E2B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Pr="00E60E2B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методических рекомендациях» (вместе с «Методическими рекомендациями органам исполнительной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власти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субъектов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Федерации, осуществляющим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государственное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сфере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педагогических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работников,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осуществляющих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классное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руководство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организациях»);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3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Письмо</w:t>
      </w:r>
      <w:r w:rsidRPr="00E60E2B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Департамента</w:t>
      </w:r>
      <w:r w:rsidRPr="00E60E2B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</w:t>
      </w:r>
      <w:r w:rsidRPr="00E60E2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E60E2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Pr="00E60E2B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E60E2B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60E2B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науки</w:t>
      </w:r>
      <w:r w:rsidRPr="00E60E2B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E60E2B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12.05.2011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03-296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внеурочной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введении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федерального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государственного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образовательного стандарта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01.07.2013 № 68-оз (ред. 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01.07.2022)</w:t>
      </w:r>
      <w:r w:rsidRPr="00E60E2B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«Об образовании в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Ханты-Мансийском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автономном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округе</w:t>
      </w:r>
      <w:r w:rsidRPr="00E60E2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 Югре»;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Ханты-Мансийского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автономного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09.12.2015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130-оз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гражданско-патриотическом воспитании в Ханты-Мансийском автономном округе - Югре» (ред. от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29.06.2018);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left="111" w:right="12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Приказ Департамента образования и науки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Ханты-Мансийского автономного округа –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Югры от 18.05.2023 № 10-П-1197 «Об утверждении сроков перехода на обновленные федеральные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государственные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образовательные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стандарты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начального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общего,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основного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среднего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общего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организациях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Ханты-Мансийского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автономного округа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Югры»</w:t>
      </w:r>
      <w:r w:rsidRPr="00E60E2B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0E2B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Pr="00E60E2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E60E2B">
        <w:rPr>
          <w:rFonts w:ascii="Times New Roman" w:hAnsi="Times New Roman" w:cs="Times New Roman"/>
          <w:sz w:val="28"/>
          <w:szCs w:val="28"/>
          <w:lang w:eastAsia="en-US"/>
        </w:rPr>
        <w:t>ДОиН</w:t>
      </w:r>
      <w:proofErr w:type="spellEnd"/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E60E2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60E2B">
        <w:rPr>
          <w:rFonts w:ascii="Times New Roman" w:hAnsi="Times New Roman" w:cs="Times New Roman"/>
          <w:sz w:val="28"/>
          <w:szCs w:val="28"/>
          <w:lang w:eastAsia="en-US"/>
        </w:rPr>
        <w:t>10-П-1197).</w:t>
      </w:r>
    </w:p>
    <w:p w:rsidR="00B81BEC" w:rsidRPr="00E60E2B" w:rsidRDefault="00B81BEC" w:rsidP="00B81BEC">
      <w:pPr>
        <w:numPr>
          <w:ilvl w:val="0"/>
          <w:numId w:val="1"/>
        </w:numPr>
        <w:spacing w:after="0"/>
        <w:ind w:firstLine="73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B81BEC" w:rsidRPr="00E60E2B" w:rsidRDefault="00B81BEC" w:rsidP="00B81BEC">
      <w:pPr>
        <w:numPr>
          <w:ilvl w:val="0"/>
          <w:numId w:val="1"/>
        </w:numPr>
        <w:tabs>
          <w:tab w:val="left" w:pos="1245"/>
        </w:tabs>
        <w:spacing w:after="0"/>
        <w:ind w:right="122" w:firstLine="7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E2B">
        <w:rPr>
          <w:rFonts w:ascii="Times New Roman" w:hAnsi="Times New Roman" w:cs="Times New Roman"/>
          <w:sz w:val="28"/>
          <w:szCs w:val="28"/>
          <w:lang w:eastAsia="en-US"/>
        </w:rPr>
        <w:t>Устав муниципального казенного общеобразовательного учреждения «Ушьинская средняя общеобразовательная школа» в 2023-2024 учебном.</w:t>
      </w:r>
    </w:p>
    <w:p w:rsidR="00B81BEC" w:rsidRDefault="00B81BEC" w:rsidP="00B8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81BEC" w:rsidRPr="00C10F97" w:rsidRDefault="00B81BEC" w:rsidP="00B81BEC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C10F97">
        <w:rPr>
          <w:sz w:val="28"/>
          <w:szCs w:val="28"/>
        </w:rPr>
        <w:t>В рамках школьных курсов истории внимание уделяется рассмотрению событий, явлений, процессов. За скупыми строками учебников не всегда видны личности, без понимания мотивов и сущности деятельности которых сложно составить истинную картину исторической действительности. Этот недостаток призван преодолеть данный курс.</w:t>
      </w:r>
    </w:p>
    <w:p w:rsidR="00B81BEC" w:rsidRPr="00C10F97" w:rsidRDefault="00B81BEC" w:rsidP="00B81BEC">
      <w:pPr>
        <w:shd w:val="clear" w:color="auto" w:fill="FFFFFF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10F97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B81BEC" w:rsidRPr="00C10F97" w:rsidRDefault="00B81BEC" w:rsidP="00B81BEC">
      <w:pPr>
        <w:pStyle w:val="a3"/>
        <w:spacing w:before="2"/>
      </w:pPr>
    </w:p>
    <w:p w:rsidR="00B81BEC" w:rsidRPr="00C10F97" w:rsidRDefault="00B81BEC" w:rsidP="00B81BEC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7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B81BEC" w:rsidRPr="00A91DA9" w:rsidRDefault="00B81BEC" w:rsidP="00B81BE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BEC" w:rsidRPr="00D31D69" w:rsidRDefault="00B81BEC" w:rsidP="00B81BEC">
      <w:pPr>
        <w:shd w:val="clear" w:color="auto" w:fill="FFFFFF"/>
        <w:spacing w:after="0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31D69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Цели курса: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1. Познакомить с жизнью и деятельностью ключевых исторических личностей.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2. Способствовать расширению и углублению понимания роли личности в истории.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3. Помочь учащимся увидеть альтернативы развития страны на определенных этапах ее развития через судьбы государственных деятелей.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         Задачи курса:</w:t>
      </w:r>
    </w:p>
    <w:p w:rsidR="00B81BEC" w:rsidRPr="00D31D69" w:rsidRDefault="00B81BEC" w:rsidP="00B81BE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D69">
        <w:rPr>
          <w:color w:val="000000"/>
          <w:sz w:val="28"/>
          <w:szCs w:val="28"/>
        </w:rPr>
        <w:t>1.  Способствовать развитию интереса у учащихся к истории;</w:t>
      </w:r>
    </w:p>
    <w:p w:rsidR="00B81BEC" w:rsidRPr="00D31D69" w:rsidRDefault="00B81BEC" w:rsidP="00B81BE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D69">
        <w:rPr>
          <w:color w:val="000000"/>
          <w:sz w:val="28"/>
          <w:szCs w:val="28"/>
        </w:rPr>
        <w:t>2.  Полнее раскрыть роль человеческого фактора.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3. Способствовать воспитанию уважения к отечественной истории через уважение к заслугам отдельных исторических деятелей.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4. 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5. Способствовать развитию мыслительных, творческих, коммуникативных способностей учащихся.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 xml:space="preserve">6. 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личностям. </w:t>
      </w:r>
    </w:p>
    <w:p w:rsidR="00B81BEC" w:rsidRPr="00D31D69" w:rsidRDefault="00B81BEC" w:rsidP="00B81BEC">
      <w:pPr>
        <w:shd w:val="clear" w:color="auto" w:fill="FFFFFF"/>
        <w:spacing w:after="0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D31D69">
        <w:rPr>
          <w:rFonts w:ascii="Times New Roman" w:hAnsi="Times New Roman" w:cs="Times New Roman"/>
          <w:sz w:val="28"/>
          <w:szCs w:val="28"/>
        </w:rPr>
        <w:t>7. Формировать умение объяснять мотивы, цели, результаты деятельности тех или иных лиц.</w:t>
      </w:r>
    </w:p>
    <w:p w:rsidR="00B81BEC" w:rsidRPr="009A24E8" w:rsidRDefault="00B81BEC" w:rsidP="00B81BEC">
      <w:pPr>
        <w:shd w:val="clear" w:color="auto" w:fill="FFFFFF"/>
        <w:ind w:left="67" w:right="67" w:firstLine="5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A24E8">
        <w:rPr>
          <w:rFonts w:ascii="Times New Roman" w:hAnsi="Times New Roman" w:cs="Times New Roman"/>
          <w:b/>
          <w:sz w:val="28"/>
          <w:szCs w:val="28"/>
          <w:lang w:eastAsia="en-US"/>
        </w:rPr>
        <w:t>Место курса в учебном плане</w:t>
      </w:r>
    </w:p>
    <w:p w:rsidR="00B81BEC" w:rsidRPr="009A24E8" w:rsidRDefault="00B81BEC" w:rsidP="00B81BEC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A24E8">
        <w:rPr>
          <w:rFonts w:ascii="Times New Roman" w:hAnsi="Times New Roman"/>
          <w:color w:val="000000"/>
          <w:sz w:val="28"/>
          <w:szCs w:val="28"/>
        </w:rPr>
        <w:t>Курс «История в лицах» рассчитан на 34 часа изучения в 9 классе по 1 часу в неделю и предполагает изучение жизни и деятельности основных исторических личностей X</w:t>
      </w:r>
      <w:r w:rsidRPr="009A24E8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9A24E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FA505B" w:rsidRDefault="00FA505B" w:rsidP="00B81BEC">
      <w:pPr>
        <w:pStyle w:val="a3"/>
        <w:spacing w:line="276" w:lineRule="auto"/>
        <w:ind w:left="113" w:right="353"/>
      </w:pPr>
    </w:p>
    <w:p w:rsidR="005F0261" w:rsidRPr="000456E9" w:rsidRDefault="005F0261" w:rsidP="005F026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6E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456E9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  <w:bookmarkStart w:id="0" w:name="_GoBack"/>
      <w:bookmarkEnd w:id="0"/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1. История России в портретах. В 2-х </w:t>
      </w:r>
      <w:proofErr w:type="spellStart"/>
      <w:proofErr w:type="gramStart"/>
      <w:r w:rsidRPr="000456E9">
        <w:rPr>
          <w:color w:val="000000"/>
          <w:sz w:val="28"/>
          <w:szCs w:val="28"/>
        </w:rPr>
        <w:t>тт.»Русич</w:t>
      </w:r>
      <w:proofErr w:type="spellEnd"/>
      <w:proofErr w:type="gramEnd"/>
      <w:r w:rsidRPr="000456E9">
        <w:rPr>
          <w:color w:val="000000"/>
          <w:sz w:val="28"/>
          <w:szCs w:val="28"/>
        </w:rPr>
        <w:t>» Смоленск  1996.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2. Федоров В.А. </w:t>
      </w:r>
      <w:proofErr w:type="spellStart"/>
      <w:r w:rsidRPr="000456E9">
        <w:rPr>
          <w:color w:val="000000"/>
          <w:sz w:val="28"/>
          <w:szCs w:val="28"/>
        </w:rPr>
        <w:t>М.М.Сперанский</w:t>
      </w:r>
      <w:proofErr w:type="spellEnd"/>
      <w:r w:rsidRPr="000456E9">
        <w:rPr>
          <w:color w:val="000000"/>
          <w:sz w:val="28"/>
          <w:szCs w:val="28"/>
        </w:rPr>
        <w:t xml:space="preserve"> и </w:t>
      </w:r>
      <w:proofErr w:type="spellStart"/>
      <w:r w:rsidRPr="000456E9">
        <w:rPr>
          <w:color w:val="000000"/>
          <w:sz w:val="28"/>
          <w:szCs w:val="28"/>
        </w:rPr>
        <w:t>А.А.Аракчеев</w:t>
      </w:r>
      <w:proofErr w:type="spellEnd"/>
      <w:r w:rsidRPr="000456E9">
        <w:rPr>
          <w:color w:val="000000"/>
          <w:sz w:val="28"/>
          <w:szCs w:val="28"/>
        </w:rPr>
        <w:t>. М.</w:t>
      </w:r>
      <w:proofErr w:type="gramStart"/>
      <w:r w:rsidRPr="000456E9">
        <w:rPr>
          <w:color w:val="000000"/>
          <w:sz w:val="28"/>
          <w:szCs w:val="28"/>
        </w:rPr>
        <w:t>,  1997</w:t>
      </w:r>
      <w:proofErr w:type="gramEnd"/>
      <w:r w:rsidRPr="000456E9">
        <w:rPr>
          <w:color w:val="000000"/>
          <w:sz w:val="28"/>
          <w:szCs w:val="28"/>
        </w:rPr>
        <w:t>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3. </w:t>
      </w:r>
      <w:proofErr w:type="spellStart"/>
      <w:r w:rsidRPr="000456E9">
        <w:rPr>
          <w:color w:val="000000"/>
          <w:sz w:val="28"/>
          <w:szCs w:val="28"/>
        </w:rPr>
        <w:t>Балязин</w:t>
      </w:r>
      <w:proofErr w:type="spellEnd"/>
      <w:r w:rsidRPr="000456E9">
        <w:rPr>
          <w:color w:val="000000"/>
          <w:sz w:val="28"/>
          <w:szCs w:val="28"/>
        </w:rPr>
        <w:t xml:space="preserve"> В.Н. Император Александр I. М., 1999.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4. </w:t>
      </w:r>
      <w:proofErr w:type="spellStart"/>
      <w:r w:rsidRPr="000456E9">
        <w:rPr>
          <w:color w:val="000000"/>
          <w:sz w:val="28"/>
          <w:szCs w:val="28"/>
        </w:rPr>
        <w:t>Балязин</w:t>
      </w:r>
      <w:proofErr w:type="spellEnd"/>
      <w:r w:rsidRPr="000456E9">
        <w:rPr>
          <w:color w:val="000000"/>
          <w:sz w:val="28"/>
          <w:szCs w:val="28"/>
        </w:rPr>
        <w:t xml:space="preserve"> В.Н. Михаил Кутузов. М., 1991.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5. Сироткин В.Г. Отечественная война 1812 года. М., 1988.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6.Томсинов В.А. Временщик (</w:t>
      </w:r>
      <w:proofErr w:type="spellStart"/>
      <w:r w:rsidRPr="000456E9">
        <w:rPr>
          <w:color w:val="000000"/>
          <w:sz w:val="28"/>
          <w:szCs w:val="28"/>
        </w:rPr>
        <w:t>А.А.Аракчеев</w:t>
      </w:r>
      <w:proofErr w:type="spellEnd"/>
      <w:proofErr w:type="gramStart"/>
      <w:r w:rsidRPr="000456E9">
        <w:rPr>
          <w:color w:val="000000"/>
          <w:sz w:val="28"/>
          <w:szCs w:val="28"/>
        </w:rPr>
        <w:t>).М.</w:t>
      </w:r>
      <w:proofErr w:type="gramEnd"/>
      <w:r w:rsidRPr="000456E9">
        <w:rPr>
          <w:color w:val="000000"/>
          <w:sz w:val="28"/>
          <w:szCs w:val="28"/>
        </w:rPr>
        <w:t>,  1991.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7. </w:t>
      </w:r>
      <w:proofErr w:type="spellStart"/>
      <w:r w:rsidRPr="000456E9">
        <w:rPr>
          <w:color w:val="000000"/>
          <w:sz w:val="28"/>
          <w:szCs w:val="28"/>
        </w:rPr>
        <w:t>Гордин</w:t>
      </w:r>
      <w:proofErr w:type="spellEnd"/>
      <w:r w:rsidRPr="000456E9">
        <w:rPr>
          <w:color w:val="000000"/>
          <w:sz w:val="28"/>
          <w:szCs w:val="28"/>
        </w:rPr>
        <w:t xml:space="preserve"> Я.А. Мятеж </w:t>
      </w:r>
      <w:proofErr w:type="spellStart"/>
      <w:r w:rsidRPr="000456E9">
        <w:rPr>
          <w:color w:val="000000"/>
          <w:sz w:val="28"/>
          <w:szCs w:val="28"/>
        </w:rPr>
        <w:t>реформаторов.М</w:t>
      </w:r>
      <w:proofErr w:type="spellEnd"/>
      <w:r w:rsidRPr="000456E9">
        <w:rPr>
          <w:color w:val="000000"/>
          <w:sz w:val="28"/>
          <w:szCs w:val="28"/>
        </w:rPr>
        <w:t>., 1998.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8. Декабристы: Биографический справочник. М., 1988.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9. Мироненко С.В. </w:t>
      </w:r>
      <w:proofErr w:type="gramStart"/>
      <w:r w:rsidRPr="000456E9">
        <w:rPr>
          <w:color w:val="000000"/>
          <w:sz w:val="28"/>
          <w:szCs w:val="28"/>
        </w:rPr>
        <w:t>Николай  I.</w:t>
      </w:r>
      <w:proofErr w:type="gramEnd"/>
      <w:r w:rsidRPr="000456E9">
        <w:rPr>
          <w:color w:val="000000"/>
          <w:sz w:val="28"/>
          <w:szCs w:val="28"/>
        </w:rPr>
        <w:t xml:space="preserve"> Российские самодержцы: 1801-1917. М., 1994.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10.Троицкий И.М. III– е отделение при Николае I. Л., 1990.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11.Русское общество 40-50-х годов </w:t>
      </w:r>
      <w:proofErr w:type="spellStart"/>
      <w:r w:rsidRPr="000456E9">
        <w:rPr>
          <w:color w:val="000000"/>
          <w:sz w:val="28"/>
          <w:szCs w:val="28"/>
        </w:rPr>
        <w:t>ХIXвека</w:t>
      </w:r>
      <w:proofErr w:type="spellEnd"/>
      <w:r w:rsidRPr="000456E9">
        <w:rPr>
          <w:color w:val="000000"/>
          <w:sz w:val="28"/>
          <w:szCs w:val="28"/>
        </w:rPr>
        <w:t>. М., 1991.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lastRenderedPageBreak/>
        <w:t xml:space="preserve">12. Великие реформы в России. 1856-1874. Сборник /Под ред. </w:t>
      </w:r>
      <w:proofErr w:type="spellStart"/>
      <w:r w:rsidRPr="000456E9">
        <w:rPr>
          <w:color w:val="000000"/>
          <w:sz w:val="28"/>
          <w:szCs w:val="28"/>
        </w:rPr>
        <w:t>Л.Г.Захаровой</w:t>
      </w:r>
      <w:proofErr w:type="spellEnd"/>
      <w:r w:rsidRPr="000456E9">
        <w:rPr>
          <w:color w:val="000000"/>
          <w:sz w:val="28"/>
          <w:szCs w:val="28"/>
        </w:rPr>
        <w:t>. М.,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      1992.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13. Ляшенко Л.М. Царь-освободитель. М., 1994.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14.Толмачев В.П. Александр II и его время. М., 1998.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15. </w:t>
      </w:r>
      <w:proofErr w:type="spellStart"/>
      <w:r w:rsidRPr="000456E9">
        <w:rPr>
          <w:color w:val="000000"/>
          <w:sz w:val="28"/>
          <w:szCs w:val="28"/>
        </w:rPr>
        <w:t>Карастоянов</w:t>
      </w:r>
      <w:proofErr w:type="spellEnd"/>
      <w:r w:rsidRPr="000456E9">
        <w:rPr>
          <w:color w:val="000000"/>
          <w:sz w:val="28"/>
          <w:szCs w:val="28"/>
        </w:rPr>
        <w:t xml:space="preserve"> Г. Верность за верность: </w:t>
      </w:r>
      <w:proofErr w:type="gramStart"/>
      <w:r w:rsidRPr="000456E9">
        <w:rPr>
          <w:color w:val="000000"/>
          <w:sz w:val="28"/>
          <w:szCs w:val="28"/>
        </w:rPr>
        <w:t>повесть.-</w:t>
      </w:r>
      <w:proofErr w:type="gramEnd"/>
      <w:r w:rsidRPr="000456E9">
        <w:rPr>
          <w:color w:val="000000"/>
          <w:sz w:val="28"/>
          <w:szCs w:val="28"/>
        </w:rPr>
        <w:t xml:space="preserve"> София. 1969.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16. Васильев Б. Были и небыли: </w:t>
      </w:r>
      <w:proofErr w:type="gramStart"/>
      <w:r w:rsidRPr="000456E9">
        <w:rPr>
          <w:color w:val="000000"/>
          <w:sz w:val="28"/>
          <w:szCs w:val="28"/>
        </w:rPr>
        <w:t>Роман.-</w:t>
      </w:r>
      <w:proofErr w:type="gramEnd"/>
      <w:r w:rsidRPr="000456E9">
        <w:rPr>
          <w:color w:val="000000"/>
          <w:sz w:val="28"/>
          <w:szCs w:val="28"/>
        </w:rPr>
        <w:t xml:space="preserve"> М., 1981.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17. Костин Б.А. Скобелев. 1843-1882. М., 1990.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18. Ляшенко Л.М. Революционные народники. М., 1989.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>19. Боханов А.Н. Император Александр III. М., 1998.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20. Чулков </w:t>
      </w:r>
      <w:proofErr w:type="spellStart"/>
      <w:r w:rsidRPr="000456E9">
        <w:rPr>
          <w:color w:val="000000"/>
          <w:sz w:val="28"/>
          <w:szCs w:val="28"/>
        </w:rPr>
        <w:t>Г.И.Императоры</w:t>
      </w:r>
      <w:proofErr w:type="spellEnd"/>
      <w:r w:rsidRPr="000456E9">
        <w:rPr>
          <w:color w:val="000000"/>
          <w:sz w:val="28"/>
          <w:szCs w:val="28"/>
        </w:rPr>
        <w:t>: Психологические портреты. М.</w:t>
      </w:r>
      <w:proofErr w:type="gramStart"/>
      <w:r w:rsidRPr="000456E9">
        <w:rPr>
          <w:color w:val="000000"/>
          <w:sz w:val="28"/>
          <w:szCs w:val="28"/>
        </w:rPr>
        <w:t>, :</w:t>
      </w:r>
      <w:proofErr w:type="spellStart"/>
      <w:r w:rsidRPr="000456E9">
        <w:rPr>
          <w:color w:val="000000"/>
          <w:sz w:val="28"/>
          <w:szCs w:val="28"/>
        </w:rPr>
        <w:t>Моск</w:t>
      </w:r>
      <w:proofErr w:type="spellEnd"/>
      <w:proofErr w:type="gramEnd"/>
      <w:r w:rsidRPr="000456E9">
        <w:rPr>
          <w:color w:val="000000"/>
          <w:sz w:val="28"/>
          <w:szCs w:val="28"/>
        </w:rPr>
        <w:t>. Рабочий. 1991</w:t>
      </w:r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21. Россия под скипетром Романовых. М.: </w:t>
      </w:r>
      <w:proofErr w:type="spellStart"/>
      <w:proofErr w:type="gramStart"/>
      <w:r w:rsidRPr="000456E9">
        <w:rPr>
          <w:color w:val="000000"/>
          <w:sz w:val="28"/>
          <w:szCs w:val="28"/>
        </w:rPr>
        <w:t>Интербук</w:t>
      </w:r>
      <w:proofErr w:type="spellEnd"/>
      <w:r w:rsidRPr="000456E9">
        <w:rPr>
          <w:color w:val="000000"/>
          <w:sz w:val="28"/>
          <w:szCs w:val="28"/>
        </w:rPr>
        <w:t>,  1990</w:t>
      </w:r>
      <w:proofErr w:type="gramEnd"/>
    </w:p>
    <w:p w:rsidR="005F0261" w:rsidRPr="000456E9" w:rsidRDefault="005F0261" w:rsidP="005F02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56E9">
        <w:rPr>
          <w:color w:val="000000"/>
          <w:sz w:val="28"/>
          <w:szCs w:val="28"/>
        </w:rPr>
        <w:t xml:space="preserve">22. </w:t>
      </w:r>
      <w:proofErr w:type="spellStart"/>
      <w:r w:rsidRPr="000456E9">
        <w:rPr>
          <w:color w:val="000000"/>
          <w:sz w:val="28"/>
          <w:szCs w:val="28"/>
        </w:rPr>
        <w:t>Ударцев</w:t>
      </w:r>
      <w:proofErr w:type="spellEnd"/>
      <w:r w:rsidRPr="000456E9">
        <w:rPr>
          <w:color w:val="000000"/>
          <w:sz w:val="28"/>
          <w:szCs w:val="28"/>
        </w:rPr>
        <w:t xml:space="preserve"> </w:t>
      </w:r>
      <w:proofErr w:type="spellStart"/>
      <w:r w:rsidRPr="000456E9">
        <w:rPr>
          <w:color w:val="000000"/>
          <w:sz w:val="28"/>
          <w:szCs w:val="28"/>
        </w:rPr>
        <w:t>С.Ф.Кропоткин</w:t>
      </w:r>
      <w:proofErr w:type="spellEnd"/>
      <w:r w:rsidRPr="000456E9">
        <w:rPr>
          <w:color w:val="000000"/>
          <w:sz w:val="28"/>
          <w:szCs w:val="28"/>
        </w:rPr>
        <w:t>. М., 1989</w:t>
      </w:r>
    </w:p>
    <w:p w:rsidR="005F0261" w:rsidRPr="00C50BB2" w:rsidRDefault="005F0261" w:rsidP="00B81BEC">
      <w:pPr>
        <w:pStyle w:val="a3"/>
        <w:spacing w:line="276" w:lineRule="auto"/>
        <w:ind w:left="113" w:right="353"/>
      </w:pPr>
    </w:p>
    <w:sectPr w:rsidR="005F0261" w:rsidRPr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6FC5"/>
    <w:multiLevelType w:val="hybridMultilevel"/>
    <w:tmpl w:val="5B320770"/>
    <w:lvl w:ilvl="0" w:tplc="93D83CE4">
      <w:numFmt w:val="bullet"/>
      <w:lvlText w:val=""/>
      <w:lvlJc w:val="left"/>
      <w:pPr>
        <w:ind w:left="1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C5D12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2" w:tplc="0A20DC72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3" w:tplc="9E3AB2EA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40CAEFE8">
      <w:numFmt w:val="bullet"/>
      <w:lvlText w:val="•"/>
      <w:lvlJc w:val="left"/>
      <w:pPr>
        <w:ind w:left="4146" w:hanging="233"/>
      </w:pPr>
      <w:rPr>
        <w:rFonts w:hint="default"/>
        <w:lang w:val="ru-RU" w:eastAsia="en-US" w:bidi="ar-SA"/>
      </w:rPr>
    </w:lvl>
    <w:lvl w:ilvl="5" w:tplc="24400630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ADE0ECFE">
      <w:numFmt w:val="bullet"/>
      <w:lvlText w:val="•"/>
      <w:lvlJc w:val="left"/>
      <w:pPr>
        <w:ind w:left="6159" w:hanging="233"/>
      </w:pPr>
      <w:rPr>
        <w:rFonts w:hint="default"/>
        <w:lang w:val="ru-RU" w:eastAsia="en-US" w:bidi="ar-SA"/>
      </w:rPr>
    </w:lvl>
    <w:lvl w:ilvl="7" w:tplc="523EAB1E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4E28B868">
      <w:numFmt w:val="bullet"/>
      <w:lvlText w:val="•"/>
      <w:lvlJc w:val="left"/>
      <w:pPr>
        <w:ind w:left="8173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AC35BEC"/>
    <w:multiLevelType w:val="hybridMultilevel"/>
    <w:tmpl w:val="7D4E8B54"/>
    <w:lvl w:ilvl="0" w:tplc="89C82C1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22C628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72605524">
      <w:numFmt w:val="bullet"/>
      <w:lvlText w:val="•"/>
      <w:lvlJc w:val="left"/>
      <w:pPr>
        <w:ind w:left="2180" w:hanging="291"/>
      </w:pPr>
      <w:rPr>
        <w:rFonts w:hint="default"/>
        <w:lang w:val="ru-RU" w:eastAsia="en-US" w:bidi="ar-SA"/>
      </w:rPr>
    </w:lvl>
    <w:lvl w:ilvl="3" w:tplc="A4DC110A">
      <w:numFmt w:val="bullet"/>
      <w:lvlText w:val="•"/>
      <w:lvlJc w:val="left"/>
      <w:pPr>
        <w:ind w:left="3210" w:hanging="291"/>
      </w:pPr>
      <w:rPr>
        <w:rFonts w:hint="default"/>
        <w:lang w:val="ru-RU" w:eastAsia="en-US" w:bidi="ar-SA"/>
      </w:rPr>
    </w:lvl>
    <w:lvl w:ilvl="4" w:tplc="FBDE2C9C">
      <w:numFmt w:val="bullet"/>
      <w:lvlText w:val="•"/>
      <w:lvlJc w:val="left"/>
      <w:pPr>
        <w:ind w:left="4240" w:hanging="291"/>
      </w:pPr>
      <w:rPr>
        <w:rFonts w:hint="default"/>
        <w:lang w:val="ru-RU" w:eastAsia="en-US" w:bidi="ar-SA"/>
      </w:rPr>
    </w:lvl>
    <w:lvl w:ilvl="5" w:tplc="C408F9BC">
      <w:numFmt w:val="bullet"/>
      <w:lvlText w:val="•"/>
      <w:lvlJc w:val="left"/>
      <w:pPr>
        <w:ind w:left="5270" w:hanging="291"/>
      </w:pPr>
      <w:rPr>
        <w:rFonts w:hint="default"/>
        <w:lang w:val="ru-RU" w:eastAsia="en-US" w:bidi="ar-SA"/>
      </w:rPr>
    </w:lvl>
    <w:lvl w:ilvl="6" w:tplc="2DD0DD9A">
      <w:numFmt w:val="bullet"/>
      <w:lvlText w:val="•"/>
      <w:lvlJc w:val="left"/>
      <w:pPr>
        <w:ind w:left="6300" w:hanging="291"/>
      </w:pPr>
      <w:rPr>
        <w:rFonts w:hint="default"/>
        <w:lang w:val="ru-RU" w:eastAsia="en-US" w:bidi="ar-SA"/>
      </w:rPr>
    </w:lvl>
    <w:lvl w:ilvl="7" w:tplc="FA10FF3C">
      <w:numFmt w:val="bullet"/>
      <w:lvlText w:val="•"/>
      <w:lvlJc w:val="left"/>
      <w:pPr>
        <w:ind w:left="7330" w:hanging="291"/>
      </w:pPr>
      <w:rPr>
        <w:rFonts w:hint="default"/>
        <w:lang w:val="ru-RU" w:eastAsia="en-US" w:bidi="ar-SA"/>
      </w:rPr>
    </w:lvl>
    <w:lvl w:ilvl="8" w:tplc="3660485A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21463FAF"/>
    <w:multiLevelType w:val="hybridMultilevel"/>
    <w:tmpl w:val="C268C95A"/>
    <w:lvl w:ilvl="0" w:tplc="FDB23494">
      <w:start w:val="1"/>
      <w:numFmt w:val="decimal"/>
      <w:lvlText w:val="%1."/>
      <w:lvlJc w:val="left"/>
      <w:pPr>
        <w:ind w:left="110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CF497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2" w:tplc="05A8692E">
      <w:numFmt w:val="bullet"/>
      <w:lvlText w:val="•"/>
      <w:lvlJc w:val="left"/>
      <w:pPr>
        <w:ind w:left="2964" w:hanging="288"/>
      </w:pPr>
      <w:rPr>
        <w:rFonts w:hint="default"/>
        <w:lang w:val="ru-RU" w:eastAsia="en-US" w:bidi="ar-SA"/>
      </w:rPr>
    </w:lvl>
    <w:lvl w:ilvl="3" w:tplc="7B8650F6">
      <w:numFmt w:val="bullet"/>
      <w:lvlText w:val="•"/>
      <w:lvlJc w:val="left"/>
      <w:pPr>
        <w:ind w:left="3896" w:hanging="288"/>
      </w:pPr>
      <w:rPr>
        <w:rFonts w:hint="default"/>
        <w:lang w:val="ru-RU" w:eastAsia="en-US" w:bidi="ar-SA"/>
      </w:rPr>
    </w:lvl>
    <w:lvl w:ilvl="4" w:tplc="46B4F8A8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 w:tplc="FD66DE86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7D2695FC">
      <w:numFmt w:val="bullet"/>
      <w:lvlText w:val="•"/>
      <w:lvlJc w:val="left"/>
      <w:pPr>
        <w:ind w:left="6692" w:hanging="288"/>
      </w:pPr>
      <w:rPr>
        <w:rFonts w:hint="default"/>
        <w:lang w:val="ru-RU" w:eastAsia="en-US" w:bidi="ar-SA"/>
      </w:rPr>
    </w:lvl>
    <w:lvl w:ilvl="7" w:tplc="48C86FA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9D3A4A64">
      <w:numFmt w:val="bullet"/>
      <w:lvlText w:val="•"/>
      <w:lvlJc w:val="left"/>
      <w:pPr>
        <w:ind w:left="855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2174242E"/>
    <w:multiLevelType w:val="hybridMultilevel"/>
    <w:tmpl w:val="4A842B02"/>
    <w:lvl w:ilvl="0" w:tplc="93D83C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A4E"/>
    <w:multiLevelType w:val="hybridMultilevel"/>
    <w:tmpl w:val="EBB4F948"/>
    <w:lvl w:ilvl="0" w:tplc="CF8A6048">
      <w:numFmt w:val="bullet"/>
      <w:lvlText w:val=""/>
      <w:lvlJc w:val="left"/>
      <w:pPr>
        <w:ind w:left="11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3FC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983A4E7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B80444C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7864558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9FCAB446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64DD88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604E0266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5A5C193A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A097E07"/>
    <w:multiLevelType w:val="hybridMultilevel"/>
    <w:tmpl w:val="43F21140"/>
    <w:lvl w:ilvl="0" w:tplc="377C1ADA">
      <w:numFmt w:val="bullet"/>
      <w:lvlText w:val="–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311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4202A9E6">
      <w:numFmt w:val="bullet"/>
      <w:lvlText w:val="•"/>
      <w:lvlJc w:val="left"/>
      <w:pPr>
        <w:ind w:left="2180" w:hanging="276"/>
      </w:pPr>
      <w:rPr>
        <w:rFonts w:hint="default"/>
        <w:lang w:val="ru-RU" w:eastAsia="en-US" w:bidi="ar-SA"/>
      </w:rPr>
    </w:lvl>
    <w:lvl w:ilvl="3" w:tplc="4D6CC00E">
      <w:numFmt w:val="bullet"/>
      <w:lvlText w:val="•"/>
      <w:lvlJc w:val="left"/>
      <w:pPr>
        <w:ind w:left="3210" w:hanging="276"/>
      </w:pPr>
      <w:rPr>
        <w:rFonts w:hint="default"/>
        <w:lang w:val="ru-RU" w:eastAsia="en-US" w:bidi="ar-SA"/>
      </w:rPr>
    </w:lvl>
    <w:lvl w:ilvl="4" w:tplc="76F866C2">
      <w:numFmt w:val="bullet"/>
      <w:lvlText w:val="•"/>
      <w:lvlJc w:val="left"/>
      <w:pPr>
        <w:ind w:left="4240" w:hanging="276"/>
      </w:pPr>
      <w:rPr>
        <w:rFonts w:hint="default"/>
        <w:lang w:val="ru-RU" w:eastAsia="en-US" w:bidi="ar-SA"/>
      </w:rPr>
    </w:lvl>
    <w:lvl w:ilvl="5" w:tplc="B2E8EAD0">
      <w:numFmt w:val="bullet"/>
      <w:lvlText w:val="•"/>
      <w:lvlJc w:val="left"/>
      <w:pPr>
        <w:ind w:left="5270" w:hanging="276"/>
      </w:pPr>
      <w:rPr>
        <w:rFonts w:hint="default"/>
        <w:lang w:val="ru-RU" w:eastAsia="en-US" w:bidi="ar-SA"/>
      </w:rPr>
    </w:lvl>
    <w:lvl w:ilvl="6" w:tplc="DDB2A05C">
      <w:numFmt w:val="bullet"/>
      <w:lvlText w:val="•"/>
      <w:lvlJc w:val="left"/>
      <w:pPr>
        <w:ind w:left="6300" w:hanging="276"/>
      </w:pPr>
      <w:rPr>
        <w:rFonts w:hint="default"/>
        <w:lang w:val="ru-RU" w:eastAsia="en-US" w:bidi="ar-SA"/>
      </w:rPr>
    </w:lvl>
    <w:lvl w:ilvl="7" w:tplc="71820C2C">
      <w:numFmt w:val="bullet"/>
      <w:lvlText w:val="•"/>
      <w:lvlJc w:val="left"/>
      <w:pPr>
        <w:ind w:left="7330" w:hanging="276"/>
      </w:pPr>
      <w:rPr>
        <w:rFonts w:hint="default"/>
        <w:lang w:val="ru-RU" w:eastAsia="en-US" w:bidi="ar-SA"/>
      </w:rPr>
    </w:lvl>
    <w:lvl w:ilvl="8" w:tplc="64EAC8EA">
      <w:numFmt w:val="bullet"/>
      <w:lvlText w:val="•"/>
      <w:lvlJc w:val="left"/>
      <w:pPr>
        <w:ind w:left="8360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7A30551A"/>
    <w:multiLevelType w:val="hybridMultilevel"/>
    <w:tmpl w:val="05E468FC"/>
    <w:lvl w:ilvl="0" w:tplc="08B8EE52">
      <w:start w:val="1"/>
      <w:numFmt w:val="decimal"/>
      <w:lvlText w:val="%1)"/>
      <w:lvlJc w:val="left"/>
      <w:pPr>
        <w:ind w:left="113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C5A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5368C5A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3" w:tplc="D4E29D18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4" w:tplc="2BC6D11C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BFF6C402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6" w:tplc="2DDA5B6C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BD8419DA">
      <w:numFmt w:val="bullet"/>
      <w:lvlText w:val="•"/>
      <w:lvlJc w:val="left"/>
      <w:pPr>
        <w:ind w:left="7636" w:hanging="312"/>
      </w:pPr>
      <w:rPr>
        <w:rFonts w:hint="default"/>
        <w:lang w:val="ru-RU" w:eastAsia="en-US" w:bidi="ar-SA"/>
      </w:rPr>
    </w:lvl>
    <w:lvl w:ilvl="8" w:tplc="43929C1E">
      <w:numFmt w:val="bullet"/>
      <w:lvlText w:val="•"/>
      <w:lvlJc w:val="left"/>
      <w:pPr>
        <w:ind w:left="8564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3"/>
    <w:rsid w:val="000813E7"/>
    <w:rsid w:val="00086C7D"/>
    <w:rsid w:val="00126E0B"/>
    <w:rsid w:val="005F0261"/>
    <w:rsid w:val="00663683"/>
    <w:rsid w:val="00B81BEC"/>
    <w:rsid w:val="00C50BB2"/>
    <w:rsid w:val="00D87054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9BB4"/>
  <w15:chartTrackingRefBased/>
  <w15:docId w15:val="{0145EAAF-E4A6-4511-8C7E-A111208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rsid w:val="00B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B81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B81BEC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2023-09-16T20:11:00Z</dcterms:created>
  <dcterms:modified xsi:type="dcterms:W3CDTF">2023-09-17T07:17:00Z</dcterms:modified>
</cp:coreProperties>
</file>