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42" w:rsidRPr="008735FB" w:rsidRDefault="004E7342" w:rsidP="004E734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735F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4E7342" w:rsidRPr="008735FB" w:rsidRDefault="004E7342" w:rsidP="004E734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735FB">
        <w:rPr>
          <w:rFonts w:ascii="Times New Roman" w:hAnsi="Times New Roman"/>
          <w:sz w:val="24"/>
          <w:szCs w:val="24"/>
        </w:rPr>
        <w:t>«УШЬИНСКАЯ СРЕДНЯЯ ОБЩЕОБРАЗОВАТЕЛЬНАЯ ШКОЛА»</w:t>
      </w:r>
    </w:p>
    <w:tbl>
      <w:tblPr>
        <w:tblpPr w:leftFromText="180" w:rightFromText="180" w:vertAnchor="page" w:tblpX="-176" w:tblpY="3081"/>
        <w:tblW w:w="10207" w:type="dxa"/>
        <w:tblLook w:val="04A0" w:firstRow="1" w:lastRow="0" w:firstColumn="1" w:lastColumn="0" w:noHBand="0" w:noVBand="1"/>
      </w:tblPr>
      <w:tblGrid>
        <w:gridCol w:w="3085"/>
        <w:gridCol w:w="3119"/>
        <w:gridCol w:w="4003"/>
      </w:tblGrid>
      <w:tr w:rsidR="004E7342" w:rsidRPr="008735FB" w:rsidTr="004E7342">
        <w:trPr>
          <w:trHeight w:val="1866"/>
        </w:trPr>
        <w:tc>
          <w:tcPr>
            <w:tcW w:w="3085" w:type="dxa"/>
            <w:shd w:val="clear" w:color="auto" w:fill="auto"/>
          </w:tcPr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МКОУ «Ушьинская СОШ»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«__» августа 20__г. № ___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На Управляющем совете  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МКОУ «Ушьинская СОШ» 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«__»  августа 20__г. № ___                 </w:t>
            </w:r>
          </w:p>
        </w:tc>
        <w:tc>
          <w:tcPr>
            <w:tcW w:w="4003" w:type="dxa"/>
            <w:shd w:val="clear" w:color="auto" w:fill="auto"/>
          </w:tcPr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42" w:rsidRPr="008735FB" w:rsidRDefault="004E7342" w:rsidP="004E7342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E7342" w:rsidRPr="008735FB" w:rsidRDefault="004E7342" w:rsidP="004E7342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И.о. директора МКОУ «Ушьинская СОШ» __________ Т.В. Шандра</w:t>
            </w:r>
          </w:p>
          <w:p w:rsidR="004E7342" w:rsidRPr="008735FB" w:rsidRDefault="004E7342" w:rsidP="004E7342">
            <w:pPr>
              <w:tabs>
                <w:tab w:val="left" w:pos="3435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8735FB">
              <w:rPr>
                <w:rFonts w:ascii="Times New Roman" w:hAnsi="Times New Roman"/>
                <w:sz w:val="24"/>
                <w:szCs w:val="24"/>
              </w:rPr>
              <w:t>Приказ от «__»  августа 20__г. № ___</w:t>
            </w:r>
          </w:p>
          <w:p w:rsidR="004E7342" w:rsidRPr="008735FB" w:rsidRDefault="004E7342" w:rsidP="004E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342" w:rsidRPr="008735FB" w:rsidRDefault="004E7342" w:rsidP="004E7342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E7342" w:rsidRPr="008D6C4A" w:rsidRDefault="004E7342" w:rsidP="004E7342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4E7342" w:rsidRDefault="004E7342" w:rsidP="004E734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Pr="008D6C4A" w:rsidRDefault="004E7342" w:rsidP="004E734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Pr="008735FB" w:rsidRDefault="004E7342" w:rsidP="004E734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E7342" w:rsidRPr="008735FB" w:rsidRDefault="004E7342" w:rsidP="004E7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КОРРЕКЦИОННО-РАЗВИВАЮЩИХ ЗАНЯТИЙ</w:t>
      </w:r>
    </w:p>
    <w:p w:rsidR="004E7342" w:rsidRPr="008735FB" w:rsidRDefault="004E7342" w:rsidP="004E7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FB">
        <w:rPr>
          <w:rFonts w:ascii="Times New Roman" w:hAnsi="Times New Roman"/>
          <w:b/>
          <w:sz w:val="24"/>
          <w:szCs w:val="24"/>
        </w:rPr>
        <w:t>С ПЕДАГОГОМ-ПСИХОЛОГОМ</w:t>
      </w:r>
    </w:p>
    <w:p w:rsidR="004E7342" w:rsidRPr="008735FB" w:rsidRDefault="004E7342" w:rsidP="004E73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7.1 (1-4</w:t>
      </w:r>
      <w:r w:rsidRPr="008735FB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4E7342" w:rsidRPr="008735FB" w:rsidRDefault="004E7342" w:rsidP="004E73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7342" w:rsidRPr="008D6C4A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Pr="00154735" w:rsidRDefault="004E7342" w:rsidP="004E734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7342" w:rsidRPr="00154735" w:rsidRDefault="004E7342" w:rsidP="004E73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54735">
        <w:rPr>
          <w:rFonts w:ascii="Times New Roman" w:hAnsi="Times New Roman"/>
          <w:bCs/>
          <w:sz w:val="28"/>
          <w:szCs w:val="28"/>
        </w:rPr>
        <w:t xml:space="preserve">Педагог-психолог: </w:t>
      </w:r>
    </w:p>
    <w:p w:rsidR="004E7342" w:rsidRPr="00154735" w:rsidRDefault="004E7342" w:rsidP="004E73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54735">
        <w:rPr>
          <w:rFonts w:ascii="Times New Roman" w:hAnsi="Times New Roman"/>
          <w:bCs/>
          <w:sz w:val="28"/>
          <w:szCs w:val="28"/>
        </w:rPr>
        <w:t>Юдина Марина Михайловна</w:t>
      </w:r>
    </w:p>
    <w:p w:rsidR="004E7342" w:rsidRPr="00154735" w:rsidRDefault="004E7342" w:rsidP="004E73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Pr="008D6C4A" w:rsidRDefault="004E7342" w:rsidP="004E7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342" w:rsidRPr="008D6C4A" w:rsidRDefault="004E7342" w:rsidP="004E7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342" w:rsidRPr="008D6C4A" w:rsidRDefault="004E7342" w:rsidP="004E7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Pr="008D6C4A" w:rsidRDefault="004E7342" w:rsidP="004E73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342" w:rsidRDefault="004E7342" w:rsidP="004E7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Д.Ушья</w:t>
      </w:r>
    </w:p>
    <w:p w:rsidR="004E7342" w:rsidRPr="00154735" w:rsidRDefault="00CB6C90" w:rsidP="004E7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  <w:r w:rsidR="004E7342" w:rsidRPr="008D6C4A">
        <w:rPr>
          <w:rFonts w:ascii="Times New Roman" w:hAnsi="Times New Roman"/>
          <w:sz w:val="24"/>
          <w:szCs w:val="24"/>
        </w:rPr>
        <w:t xml:space="preserve"> год</w:t>
      </w:r>
    </w:p>
    <w:p w:rsidR="004E7342" w:rsidRP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734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4E7342" w:rsidRDefault="004E7342" w:rsidP="004E734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реализации ФАОП НОО обучающихся с ЗПР: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4E7342" w:rsidRDefault="004E7342" w:rsidP="004E734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</w:t>
      </w:r>
      <w:r>
        <w:rPr>
          <w:rFonts w:ascii="Times New Roman" w:hAnsi="Times New Roman"/>
          <w:sz w:val="28"/>
          <w:szCs w:val="28"/>
        </w:rPr>
        <w:tab/>
        <w:t>благоприятных</w:t>
      </w:r>
      <w:r>
        <w:rPr>
          <w:rFonts w:ascii="Times New Roman" w:hAnsi="Times New Roman"/>
          <w:sz w:val="28"/>
          <w:szCs w:val="28"/>
        </w:rPr>
        <w:tab/>
        <w:t>условий</w:t>
      </w:r>
      <w:r>
        <w:rPr>
          <w:rFonts w:ascii="Times New Roman" w:hAnsi="Times New Roman"/>
          <w:sz w:val="28"/>
          <w:szCs w:val="28"/>
        </w:rPr>
        <w:tab/>
        <w:t>для образовательных потребностей обучающихся с ЗПР;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удовлетворения</w:t>
      </w:r>
      <w:r>
        <w:rPr>
          <w:rFonts w:ascii="Times New Roman" w:hAnsi="Times New Roman"/>
          <w:sz w:val="28"/>
          <w:szCs w:val="28"/>
        </w:rPr>
        <w:tab/>
        <w:t>особых обеспечение доступности получения качественного начального общего образования;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преемственности начального общего и основного общего образования;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развитие возможностей и способностей обучающихся с ЗПР через организацию их общественно полезной деятельности, проведения спортивно­ 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обучающимся с ЗПР возможности для эффективной самостоятельной работы;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4E7342" w:rsidRDefault="004E7342" w:rsidP="004E734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Психокоррекционные занятия позволяют повысить интерес и мотивацию к учению, обеспечивают условия для социального и личностного развития, способствуют профилактики школьной дезадаптации и отклонений в формировании личности, помогают лучшему усвоению учебной информации.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рассчитана на 1-4 класс. Срок реализации – 34 учебных часов, 1 раз в неделю. </w:t>
      </w:r>
    </w:p>
    <w:p w:rsidR="004E7342" w:rsidRDefault="004E7342" w:rsidP="004E7342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Рабочая программа - индивидуальный инструмент педагога-психолога,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 Он может внести коррективы во все структурные элементы программы с учетом особенностей своего образовательного учреждения и особенностей обучающихся конкретного класса. 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Коррекционно-развивающая область, согласно требованиям Стандарта, является обязательной частью внеурочной деятельности и представлена индивидуальными занятиями.</w:t>
      </w: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7342" w:rsidRP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>Содержание курса внеурочной деятельности</w:t>
      </w:r>
    </w:p>
    <w:p w:rsidR="004E7342" w:rsidRDefault="004E7342" w:rsidP="004E7342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Коррекционная работа осуществляется в ходе учебно-образовательного процесса, при изучении предметов учебного плана, и на специальных коррекционно-развивающих занятиях,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4E7342" w:rsidRDefault="004E7342" w:rsidP="004E734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Сопровождение организуется по следующим направлениям диагностическое, коррекционно-развивающее, консультативное, информационно-просветительское направления работы. Основным направлением является коррекционно-развивающее, оно базирующееся на данных комплексной диагностики развития и определения особых образовательных потребностей и предполагающее реализацию коррекционно-развивающих занятий.</w:t>
      </w:r>
    </w:p>
    <w:p w:rsidR="004E7342" w:rsidRDefault="004E7342" w:rsidP="004E73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 – Содержание курса внеурочной деятельности</w:t>
      </w:r>
    </w:p>
    <w:tbl>
      <w:tblPr>
        <w:tblW w:w="947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9"/>
        <w:gridCol w:w="5953"/>
        <w:gridCol w:w="2552"/>
      </w:tblGrid>
      <w:tr w:rsidR="004E7342" w:rsidTr="004E7342">
        <w:trPr>
          <w:trHeight w:val="476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E7342" w:rsidTr="004E7342">
        <w:trPr>
          <w:trHeight w:val="654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сфера</w:t>
            </w:r>
          </w:p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(память, внимание, мышление, пространственное восприятие, обогащение словарного запаса, умение копировать образец и т.д.). Учебная мотивация.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7342" w:rsidRPr="004E7342" w:rsidRDefault="004E7342" w:rsidP="004E73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обратиться к учителю при затруднениях в учебном процессе;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написать при необходимости сообщение, правильно выбрать адресата (близкого человека), корректно и точно сформулировать возникшую проблему.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жизни, проявляющееся: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ориентироваться в пространстве школы, ориентироваться в расписании занятий;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стремлении участвовать в подготовке и проведении праздников в школе. овладение навыками коммуникации</w:t>
      </w:r>
      <w:r>
        <w:rPr>
          <w:rFonts w:ascii="Times New Roman" w:hAnsi="Times New Roman"/>
          <w:sz w:val="28"/>
          <w:szCs w:val="28"/>
        </w:rPr>
        <w:tab/>
        <w:t>и принятыми ритуалами</w:t>
      </w:r>
      <w:r>
        <w:rPr>
          <w:rFonts w:ascii="Times New Roman" w:hAnsi="Times New Roman"/>
          <w:sz w:val="28"/>
          <w:szCs w:val="28"/>
        </w:rPr>
        <w:tab/>
        <w:t>социального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взаимодействия, проявляющееся: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знаний правил коммуникации;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корректно выразить отказ и недовольство, благодарность, сочувствие;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получать и уточнять информацию от собеседника; в освоении культурных форм выражения своих чувств.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и накоплении знакомых и разнообразно освоенных мест за пределами дома и школы;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обучающегося;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умении устанавливать взаимосвязь общественного порядка и уклада </w:t>
      </w:r>
      <w:r>
        <w:rPr>
          <w:rFonts w:ascii="Times New Roman" w:hAnsi="Times New Roman"/>
          <w:sz w:val="28"/>
          <w:szCs w:val="28"/>
        </w:rPr>
        <w:lastRenderedPageBreak/>
        <w:t>собственной жизни в семье и в школе, соответствовать этому порядку;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знании правил поведения и социальных ритуалов, умении их адекватно использовать в разных социальных ситуациях с людьми разного статуса, с близкими в семье; с педагогическими работниками и обучающимися в школе; со знакомыми и незнакомыми людьми;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</w:t>
      </w:r>
      <w:r>
        <w:rPr>
          <w:rFonts w:ascii="Times New Roman" w:hAnsi="Times New Roman"/>
          <w:sz w:val="28"/>
          <w:szCs w:val="28"/>
        </w:rPr>
        <w:tab/>
        <w:t>не быть назойливым</w:t>
      </w:r>
      <w:r>
        <w:rPr>
          <w:rFonts w:ascii="Times New Roman" w:hAnsi="Times New Roman"/>
          <w:sz w:val="28"/>
          <w:szCs w:val="28"/>
        </w:rPr>
        <w:tab/>
        <w:t>в своих просьбах</w:t>
      </w:r>
      <w:r>
        <w:rPr>
          <w:rFonts w:ascii="Times New Roman" w:hAnsi="Times New Roman"/>
          <w:sz w:val="28"/>
          <w:szCs w:val="28"/>
        </w:rPr>
        <w:tab/>
        <w:t>и требованиях,</w:t>
      </w:r>
      <w:r>
        <w:rPr>
          <w:rFonts w:ascii="Times New Roman" w:hAnsi="Times New Roman"/>
          <w:sz w:val="28"/>
          <w:szCs w:val="28"/>
        </w:rPr>
        <w:tab/>
        <w:t>быть благодарным за проявление внимания и оказание помощи;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специальной поддержки освоения АООП НОО должны отражать: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наблюдательности, умение замечать новое;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предметно­ практической деятельности;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активности и самостоятельности в разных видах предметно­ практической деятельности;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с ЗПР, осваивающих АООП НОО (вариант 7.1), необходимо развитие познавательной деятельности, как основы компенсации, коррекции и профилактики нарушений.</w:t>
      </w: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4E7342" w:rsidRDefault="004E7342" w:rsidP="004E73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7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9"/>
        <w:gridCol w:w="5953"/>
        <w:gridCol w:w="2552"/>
      </w:tblGrid>
      <w:tr w:rsidR="004E7342" w:rsidTr="004E7342">
        <w:trPr>
          <w:trHeight w:val="476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E7342" w:rsidTr="004E7342">
        <w:trPr>
          <w:trHeight w:val="654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сфера</w:t>
            </w:r>
          </w:p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(память, внимание, мышление, пространственное восприятие, обогащение словарного запаса, умение копировать образец и т.д.). Учебная мотивация.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7342" w:rsidTr="004E734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E7342" w:rsidRP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D4C" w:rsidRDefault="004E7342" w:rsidP="004E7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E7342" w:rsidRDefault="004E7342" w:rsidP="004E7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4E7342" w:rsidRDefault="004E7342" w:rsidP="004E734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1304"/>
        <w:gridCol w:w="1276"/>
        <w:gridCol w:w="1276"/>
      </w:tblGrid>
      <w:tr w:rsidR="004E7342" w:rsidTr="004E7342">
        <w:tc>
          <w:tcPr>
            <w:tcW w:w="1277" w:type="dxa"/>
          </w:tcPr>
          <w:p w:rsidR="004E7342" w:rsidRPr="004E7342" w:rsidRDefault="004E7342" w:rsidP="004E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Fonts w:ascii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5245" w:type="dxa"/>
          </w:tcPr>
          <w:p w:rsidR="004E7342" w:rsidRPr="004E7342" w:rsidRDefault="004E7342" w:rsidP="004E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04" w:type="dxa"/>
          </w:tcPr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276" w:type="dxa"/>
          </w:tcPr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4E7342" w:rsidRP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</w:pPr>
            <w:r w:rsidRPr="004E7342">
              <w:rPr>
                <w:rStyle w:val="Zag11"/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Занятие 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6522" w:type="dxa"/>
            <w:gridSpan w:val="2"/>
          </w:tcPr>
          <w:p w:rsidR="004E7342" w:rsidRDefault="004E7342" w:rsidP="004E7342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Pr="004E7342" w:rsidRDefault="004E7342" w:rsidP="004E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 xml:space="preserve">Календарно- тематическое планирование </w:t>
      </w:r>
    </w:p>
    <w:p w:rsidR="004E7342" w:rsidRPr="004E7342" w:rsidRDefault="004E7342" w:rsidP="004E7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t>3 класс</w:t>
      </w:r>
    </w:p>
    <w:p w:rsidR="004E7342" w:rsidRDefault="004E7342" w:rsidP="004E734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1417"/>
        <w:gridCol w:w="1276"/>
        <w:gridCol w:w="1276"/>
      </w:tblGrid>
      <w:tr w:rsidR="004E7342" w:rsidTr="004E7342">
        <w:tc>
          <w:tcPr>
            <w:tcW w:w="1277" w:type="dxa"/>
          </w:tcPr>
          <w:p w:rsidR="004E7342" w:rsidRDefault="004E7342" w:rsidP="004E73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4990" w:type="dxa"/>
          </w:tcPr>
          <w:p w:rsidR="004E7342" w:rsidRDefault="004E7342" w:rsidP="004E73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4E7342" w:rsidRDefault="004E7342" w:rsidP="004E7342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Занятие 1.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4.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5.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6.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7.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8.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9.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10.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11.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12.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13.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14.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15.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16.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17.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18.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19.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20.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21.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22.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29.02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23.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24.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25.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26.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27.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28.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29.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30. Развитие познавательной сферы. Формирование положительной школьной мотивации.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1277" w:type="dxa"/>
          </w:tcPr>
          <w:p w:rsidR="004E7342" w:rsidRDefault="004E7342" w:rsidP="004E7342">
            <w:pPr>
              <w:numPr>
                <w:ilvl w:val="0"/>
                <w:numId w:val="2"/>
              </w:numPr>
              <w:tabs>
                <w:tab w:val="clear" w:pos="42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7342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42" w:rsidTr="004E7342">
        <w:trPr>
          <w:trHeight w:val="561"/>
        </w:trPr>
        <w:tc>
          <w:tcPr>
            <w:tcW w:w="6267" w:type="dxa"/>
            <w:gridSpan w:val="2"/>
          </w:tcPr>
          <w:p w:rsidR="004E7342" w:rsidRDefault="004E7342" w:rsidP="004E7342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7342" w:rsidRDefault="004E7342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Pr="004E7342" w:rsidRDefault="004E7342" w:rsidP="004E734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4E7342" w:rsidRPr="004E7342" w:rsidRDefault="004E7342" w:rsidP="004E734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342">
        <w:rPr>
          <w:rFonts w:ascii="Times New Roman" w:hAnsi="Times New Roman"/>
          <w:b/>
          <w:sz w:val="28"/>
          <w:szCs w:val="28"/>
        </w:rPr>
        <w:t>4 класс</w:t>
      </w:r>
    </w:p>
    <w:p w:rsidR="004E7342" w:rsidRDefault="004E7342" w:rsidP="004E734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1304"/>
        <w:gridCol w:w="1134"/>
        <w:gridCol w:w="1418"/>
      </w:tblGrid>
      <w:tr w:rsidR="007B72B1" w:rsidTr="007B72B1">
        <w:tc>
          <w:tcPr>
            <w:tcW w:w="1277" w:type="dxa"/>
          </w:tcPr>
          <w:p w:rsidR="007B72B1" w:rsidRDefault="007B72B1" w:rsidP="007B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5245" w:type="dxa"/>
          </w:tcPr>
          <w:p w:rsidR="007B72B1" w:rsidRDefault="007B72B1" w:rsidP="007B72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04" w:type="dxa"/>
          </w:tcPr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:rsidR="007B72B1" w:rsidRDefault="007B72B1" w:rsidP="007B72B1">
            <w:pPr>
              <w:spacing w:after="0" w:line="240" w:lineRule="auto"/>
              <w:ind w:hanging="675"/>
              <w:jc w:val="center"/>
              <w:rPr>
                <w:rStyle w:val="Zag11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Занятие 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19.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21.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3F600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22.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23.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24.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25.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26.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27.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7B72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28.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29.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30. Развитие познавательной сферы. Формирование положительной школьной мотивации.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1277" w:type="dxa"/>
          </w:tcPr>
          <w:p w:rsidR="007B72B1" w:rsidRDefault="007B72B1" w:rsidP="004E7342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72B1" w:rsidRDefault="003F600A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2B1" w:rsidTr="007B72B1">
        <w:trPr>
          <w:trHeight w:val="561"/>
        </w:trPr>
        <w:tc>
          <w:tcPr>
            <w:tcW w:w="6522" w:type="dxa"/>
            <w:gridSpan w:val="2"/>
          </w:tcPr>
          <w:p w:rsidR="007B72B1" w:rsidRDefault="007B72B1" w:rsidP="004E7342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7B72B1" w:rsidRDefault="007B72B1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B72B1" w:rsidRDefault="007B72B1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2B1" w:rsidRDefault="007B72B1" w:rsidP="004E73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42" w:rsidRDefault="004E7342" w:rsidP="004E734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00A" w:rsidRDefault="003F600A" w:rsidP="003F6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600A" w:rsidRDefault="003F600A" w:rsidP="003F6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600A" w:rsidRDefault="003F600A" w:rsidP="003F6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600A" w:rsidRDefault="003F600A" w:rsidP="003F6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600A" w:rsidRPr="003F600A" w:rsidRDefault="003F600A" w:rsidP="003F6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600A">
        <w:rPr>
          <w:rFonts w:ascii="Times New Roman" w:eastAsia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3F600A" w:rsidRDefault="003F600A" w:rsidP="003F600A">
      <w:pPr>
        <w:pStyle w:val="a7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Развивающие задания: тесты, игры, упражнения: 1-4 класс сост. Е.В. Языканова. </w:t>
      </w:r>
      <w:r>
        <w:rPr>
          <w:rFonts w:ascii="Times New Roman" w:hAnsi="Times New Roman" w:cs="Times New Roman"/>
          <w:i w:val="0"/>
          <w:noProof/>
          <w:color w:val="000000" w:themeColor="text1"/>
          <w:lang w:eastAsia="ru-RU" w:bidi="ar-SA"/>
        </w:rPr>
        <w:drawing>
          <wp:inline distT="0" distB="0" distL="0" distR="0" wp14:anchorId="198180A9" wp14:editId="1831A0CC">
            <wp:extent cx="128270" cy="18415"/>
            <wp:effectExtent l="19050" t="0" r="5080" b="0"/>
            <wp:docPr id="3" name="Рисунок 1" descr="https://documents.infourok.ru/3ae2c5c5-b272-4439-8279-3c6e13dc081b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s://documents.infourok.ru/3ae2c5c5-b272-4439-8279-3c6e13dc081b/0/image00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color w:val="000000" w:themeColor="text1"/>
        </w:rPr>
        <w:t>7-е изд., перераб. и доп. — М.: Издательство «Экзамен», 2013. — 79, [1] с. (Серия «Учебнометодический комплект»);</w:t>
      </w:r>
    </w:p>
    <w:p w:rsidR="003F600A" w:rsidRDefault="003F600A" w:rsidP="003F600A">
      <w:pPr>
        <w:pStyle w:val="a5"/>
        <w:numPr>
          <w:ilvl w:val="0"/>
          <w:numId w:val="4"/>
        </w:numPr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Аникина Г.В. Сказкотерапия как один из методов работы с детьми. – 2008г.</w:t>
      </w:r>
    </w:p>
    <w:p w:rsidR="003F600A" w:rsidRDefault="003F600A" w:rsidP="003F600A">
      <w:pPr>
        <w:pStyle w:val="a5"/>
        <w:numPr>
          <w:ilvl w:val="0"/>
          <w:numId w:val="4"/>
        </w:numPr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Сказки о школе детям и взрослым “Лесная школа” М.А. </w:t>
      </w:r>
      <w:r>
        <w:rPr>
          <w:b w:val="0"/>
          <w:bCs/>
          <w:color w:val="000000" w:themeColor="text1"/>
          <w:sz w:val="28"/>
          <w:szCs w:val="28"/>
          <w:shd w:val="clear" w:color="auto" w:fill="FFFFFF"/>
        </w:rPr>
        <w:t>Панфилова. Москва. 2000г.</w:t>
      </w:r>
    </w:p>
    <w:p w:rsidR="004E7342" w:rsidRPr="004E7342" w:rsidRDefault="004E7342" w:rsidP="004E73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E7342" w:rsidRPr="004E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F7A9"/>
    <w:multiLevelType w:val="singleLevel"/>
    <w:tmpl w:val="26D5F7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B70067"/>
    <w:multiLevelType w:val="multilevel"/>
    <w:tmpl w:val="4AB70067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Symbol"/>
        <w:color w:val="000000"/>
        <w:shd w:val="clear" w:color="auto" w:fill="FFFFFF"/>
        <w:lang w:eastAsia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FA54AFD"/>
    <w:multiLevelType w:val="multilevel"/>
    <w:tmpl w:val="5FA54A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3">
    <w:nsid w:val="7872F7FD"/>
    <w:multiLevelType w:val="singleLevel"/>
    <w:tmpl w:val="7872F7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E1"/>
    <w:rsid w:val="003F600A"/>
    <w:rsid w:val="004E7342"/>
    <w:rsid w:val="004F4D4C"/>
    <w:rsid w:val="007B72B1"/>
    <w:rsid w:val="00CB6C90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D096-AA77-4DBB-94A4-3EC8834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4E7342"/>
    <w:pPr>
      <w:spacing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4">
    <w:name w:val="Содержимое таблицы"/>
    <w:basedOn w:val="a"/>
    <w:rsid w:val="004E73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Zag11">
    <w:name w:val="Zag_11"/>
    <w:rsid w:val="004E7342"/>
  </w:style>
  <w:style w:type="paragraph" w:styleId="a5">
    <w:name w:val="Body Text"/>
    <w:basedOn w:val="a"/>
    <w:link w:val="a6"/>
    <w:rsid w:val="003F600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60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3F600A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Microsoft YaHei" w:hAnsi="Arial" w:cs="Arial"/>
      <w:i/>
      <w:iCs/>
      <w:kern w:val="3"/>
      <w:sz w:val="28"/>
      <w:szCs w:val="28"/>
      <w:lang w:eastAsia="ar-SA" w:bidi="hi-IN"/>
    </w:rPr>
  </w:style>
  <w:style w:type="character" w:customStyle="1" w:styleId="a8">
    <w:name w:val="Подзаголовок Знак"/>
    <w:basedOn w:val="a0"/>
    <w:link w:val="a7"/>
    <w:rsid w:val="003F600A"/>
    <w:rPr>
      <w:rFonts w:ascii="Arial" w:eastAsia="Microsoft YaHei" w:hAnsi="Arial" w:cs="Arial"/>
      <w:i/>
      <w:iCs/>
      <w:kern w:val="3"/>
      <w:sz w:val="28"/>
      <w:szCs w:val="28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documents.infourok.ru/3ae2c5c5-b272-4439-8279-3c6e13dc081b/0/image00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F388-A840-4371-943C-ACE00208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1653093</dc:creator>
  <cp:keywords/>
  <dc:description/>
  <cp:lastModifiedBy>1653093</cp:lastModifiedBy>
  <cp:revision>3</cp:revision>
  <dcterms:created xsi:type="dcterms:W3CDTF">2023-09-17T13:23:00Z</dcterms:created>
  <dcterms:modified xsi:type="dcterms:W3CDTF">2023-09-17T13:57:00Z</dcterms:modified>
</cp:coreProperties>
</file>